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0B49E01" w14:textId="77777777" w:rsidR="00B85C66" w:rsidRPr="0030705F" w:rsidRDefault="00B85C66" w:rsidP="00B85C66">
      <w:pPr>
        <w:spacing w:line="276" w:lineRule="auto"/>
        <w:rPr>
          <w:rFonts w:ascii="Times New Roman" w:hAnsi="Times New Roman" w:cs="Times New Roman"/>
          <w:b/>
          <w:bCs/>
          <w:sz w:val="28"/>
          <w:szCs w:val="28"/>
        </w:rPr>
      </w:pPr>
      <w:r w:rsidRPr="0030705F">
        <w:rPr>
          <w:rFonts w:ascii="Times New Roman" w:hAnsi="Times New Roman" w:cs="Times New Roman"/>
          <w:b/>
          <w:bCs/>
          <w:sz w:val="28"/>
          <w:szCs w:val="28"/>
          <w:highlight w:val="yellow"/>
        </w:rPr>
        <w:t>Matthew 16:19</w:t>
      </w:r>
      <w:r w:rsidRPr="0030705F">
        <w:rPr>
          <w:rFonts w:ascii="Times New Roman" w:hAnsi="Times New Roman" w:cs="Times New Roman"/>
          <w:b/>
          <w:bCs/>
          <w:sz w:val="28"/>
          <w:szCs w:val="28"/>
        </w:rPr>
        <w:t xml:space="preserve"> </w:t>
      </w:r>
    </w:p>
    <w:p w14:paraId="0C1E7AD0" w14:textId="77777777" w:rsidR="00B85C66" w:rsidRPr="0030705F" w:rsidRDefault="00B85C66" w:rsidP="00B85C66">
      <w:pPr>
        <w:spacing w:line="276" w:lineRule="auto"/>
        <w:rPr>
          <w:rFonts w:ascii="Times New Roman" w:hAnsi="Times New Roman" w:cs="Times New Roman"/>
          <w:sz w:val="28"/>
          <w:szCs w:val="28"/>
        </w:rPr>
      </w:pPr>
      <w:r w:rsidRPr="0030705F">
        <w:rPr>
          <w:rFonts w:ascii="Times New Roman" w:hAnsi="Times New Roman" w:cs="Times New Roman"/>
          <w:sz w:val="28"/>
          <w:szCs w:val="28"/>
        </w:rPr>
        <w:t xml:space="preserve">And I will give you the keys of the kingdom of heaven, and whatever you bind on earth [a]will be bound in heaven, and whatever you </w:t>
      </w:r>
      <w:proofErr w:type="gramStart"/>
      <w:r w:rsidRPr="0030705F">
        <w:rPr>
          <w:rFonts w:ascii="Times New Roman" w:hAnsi="Times New Roman" w:cs="Times New Roman"/>
          <w:sz w:val="28"/>
          <w:szCs w:val="28"/>
        </w:rPr>
        <w:t>loose</w:t>
      </w:r>
      <w:proofErr w:type="gramEnd"/>
      <w:r w:rsidRPr="0030705F">
        <w:rPr>
          <w:rFonts w:ascii="Times New Roman" w:hAnsi="Times New Roman" w:cs="Times New Roman"/>
          <w:sz w:val="28"/>
          <w:szCs w:val="28"/>
        </w:rPr>
        <w:t xml:space="preserve"> on earth will be loosed in heaven.”</w:t>
      </w:r>
    </w:p>
    <w:p w14:paraId="68019841" w14:textId="79C6AFE4" w:rsidR="00FB0C2E" w:rsidRPr="0030705F" w:rsidRDefault="00FB0C2E">
      <w:pPr>
        <w:rPr>
          <w:rFonts w:ascii="Times New Roman" w:hAnsi="Times New Roman" w:cs="Times New Roman"/>
          <w:sz w:val="28"/>
          <w:szCs w:val="28"/>
        </w:rPr>
      </w:pPr>
    </w:p>
    <w:p w14:paraId="443B59BD" w14:textId="73850159" w:rsidR="0030705F" w:rsidRPr="0030705F" w:rsidRDefault="0030705F" w:rsidP="0030705F">
      <w:pPr>
        <w:rPr>
          <w:rFonts w:ascii="Times New Roman" w:hAnsi="Times New Roman" w:cs="Times New Roman"/>
          <w:b/>
          <w:bCs/>
          <w:sz w:val="28"/>
          <w:szCs w:val="28"/>
        </w:rPr>
      </w:pPr>
      <w:r w:rsidRPr="0030705F">
        <w:rPr>
          <w:rFonts w:ascii="Times New Roman" w:hAnsi="Times New Roman" w:cs="Times New Roman"/>
          <w:b/>
          <w:bCs/>
          <w:sz w:val="28"/>
          <w:szCs w:val="28"/>
          <w:highlight w:val="yellow"/>
        </w:rPr>
        <w:t>Luke 10:19</w:t>
      </w:r>
    </w:p>
    <w:p w14:paraId="5656A946" w14:textId="5DC2F600" w:rsidR="0030705F" w:rsidRPr="0030705F" w:rsidRDefault="0030705F" w:rsidP="0030705F">
      <w:pPr>
        <w:rPr>
          <w:rFonts w:ascii="Times New Roman" w:hAnsi="Times New Roman" w:cs="Times New Roman"/>
          <w:sz w:val="28"/>
          <w:szCs w:val="28"/>
        </w:rPr>
      </w:pPr>
      <w:r w:rsidRPr="0030705F">
        <w:rPr>
          <w:rFonts w:ascii="Times New Roman" w:hAnsi="Times New Roman" w:cs="Times New Roman"/>
          <w:sz w:val="28"/>
          <w:szCs w:val="28"/>
        </w:rPr>
        <w:t>19 Behold, I give you the authority to trample on serpents and scorpions, and over all the power of the enemy, and nothing shall by any means hurt you.</w:t>
      </w:r>
    </w:p>
    <w:p w14:paraId="4808D52F" w14:textId="77777777" w:rsidR="0030705F" w:rsidRPr="0030705F" w:rsidRDefault="0030705F">
      <w:pPr>
        <w:rPr>
          <w:rFonts w:ascii="Times New Roman" w:hAnsi="Times New Roman" w:cs="Times New Roman"/>
          <w:sz w:val="28"/>
          <w:szCs w:val="28"/>
        </w:rPr>
      </w:pPr>
    </w:p>
    <w:p w14:paraId="4EBA7983" w14:textId="77777777" w:rsidR="00B85C66" w:rsidRPr="0030705F" w:rsidRDefault="00B85C66" w:rsidP="00B85C66">
      <w:pPr>
        <w:spacing w:line="276" w:lineRule="auto"/>
        <w:rPr>
          <w:rFonts w:ascii="Times New Roman" w:hAnsi="Times New Roman" w:cs="Times New Roman"/>
          <w:b/>
          <w:bCs/>
          <w:sz w:val="28"/>
          <w:szCs w:val="28"/>
        </w:rPr>
      </w:pPr>
      <w:r w:rsidRPr="0030705F">
        <w:rPr>
          <w:rFonts w:ascii="Times New Roman" w:hAnsi="Times New Roman" w:cs="Times New Roman"/>
          <w:b/>
          <w:bCs/>
          <w:sz w:val="28"/>
          <w:szCs w:val="28"/>
          <w:highlight w:val="yellow"/>
        </w:rPr>
        <w:t>Isaiah 53:4-5</w:t>
      </w:r>
    </w:p>
    <w:p w14:paraId="62D48615" w14:textId="77777777" w:rsidR="00B85C66" w:rsidRPr="0030705F" w:rsidRDefault="00B85C66" w:rsidP="00B85C66">
      <w:pPr>
        <w:spacing w:line="276" w:lineRule="auto"/>
        <w:rPr>
          <w:rFonts w:ascii="Times New Roman" w:hAnsi="Times New Roman" w:cs="Times New Roman"/>
          <w:sz w:val="28"/>
          <w:szCs w:val="28"/>
        </w:rPr>
      </w:pPr>
      <w:r w:rsidRPr="0030705F">
        <w:rPr>
          <w:rFonts w:ascii="Times New Roman" w:hAnsi="Times New Roman" w:cs="Times New Roman"/>
          <w:sz w:val="28"/>
          <w:szCs w:val="28"/>
        </w:rPr>
        <w:t xml:space="preserve">4 </w:t>
      </w:r>
      <w:proofErr w:type="gramStart"/>
      <w:r w:rsidRPr="0030705F">
        <w:rPr>
          <w:rFonts w:ascii="Times New Roman" w:hAnsi="Times New Roman" w:cs="Times New Roman"/>
          <w:sz w:val="28"/>
          <w:szCs w:val="28"/>
        </w:rPr>
        <w:t>Surely</w:t>
      </w:r>
      <w:proofErr w:type="gramEnd"/>
      <w:r w:rsidRPr="0030705F">
        <w:rPr>
          <w:rFonts w:ascii="Times New Roman" w:hAnsi="Times New Roman" w:cs="Times New Roman"/>
          <w:sz w:val="28"/>
          <w:szCs w:val="28"/>
        </w:rPr>
        <w:t xml:space="preserve"> He has borne our [a]griefs</w:t>
      </w:r>
    </w:p>
    <w:p w14:paraId="0E28B843" w14:textId="77777777" w:rsidR="00B85C66" w:rsidRPr="0030705F" w:rsidRDefault="00B85C66" w:rsidP="00B85C66">
      <w:pPr>
        <w:spacing w:line="276" w:lineRule="auto"/>
        <w:rPr>
          <w:rFonts w:ascii="Times New Roman" w:hAnsi="Times New Roman" w:cs="Times New Roman"/>
          <w:sz w:val="28"/>
          <w:szCs w:val="28"/>
        </w:rPr>
      </w:pPr>
      <w:r w:rsidRPr="0030705F">
        <w:rPr>
          <w:rFonts w:ascii="Times New Roman" w:hAnsi="Times New Roman" w:cs="Times New Roman"/>
          <w:sz w:val="28"/>
          <w:szCs w:val="28"/>
        </w:rPr>
        <w:t>And carried our [b]</w:t>
      </w:r>
      <w:proofErr w:type="gramStart"/>
      <w:r w:rsidRPr="0030705F">
        <w:rPr>
          <w:rFonts w:ascii="Times New Roman" w:hAnsi="Times New Roman" w:cs="Times New Roman"/>
          <w:sz w:val="28"/>
          <w:szCs w:val="28"/>
        </w:rPr>
        <w:t>sorrows;</w:t>
      </w:r>
      <w:proofErr w:type="gramEnd"/>
    </w:p>
    <w:p w14:paraId="4B3193A4" w14:textId="77777777" w:rsidR="00B85C66" w:rsidRPr="0030705F" w:rsidRDefault="00B85C66" w:rsidP="00B85C66">
      <w:pPr>
        <w:spacing w:line="276" w:lineRule="auto"/>
        <w:rPr>
          <w:rFonts w:ascii="Times New Roman" w:hAnsi="Times New Roman" w:cs="Times New Roman"/>
          <w:sz w:val="28"/>
          <w:szCs w:val="28"/>
        </w:rPr>
      </w:pPr>
      <w:r w:rsidRPr="0030705F">
        <w:rPr>
          <w:rFonts w:ascii="Times New Roman" w:hAnsi="Times New Roman" w:cs="Times New Roman"/>
          <w:sz w:val="28"/>
          <w:szCs w:val="28"/>
        </w:rPr>
        <w:t>Yet we [c]esteemed Him stricken,</w:t>
      </w:r>
    </w:p>
    <w:p w14:paraId="47F9E859" w14:textId="77777777" w:rsidR="00B85C66" w:rsidRPr="0030705F" w:rsidRDefault="00B85C66" w:rsidP="00B85C66">
      <w:pPr>
        <w:spacing w:line="276" w:lineRule="auto"/>
        <w:rPr>
          <w:rFonts w:ascii="Times New Roman" w:hAnsi="Times New Roman" w:cs="Times New Roman"/>
          <w:sz w:val="28"/>
          <w:szCs w:val="28"/>
        </w:rPr>
      </w:pPr>
      <w:r w:rsidRPr="0030705F">
        <w:rPr>
          <w:rFonts w:ascii="Times New Roman" w:hAnsi="Times New Roman" w:cs="Times New Roman"/>
          <w:sz w:val="28"/>
          <w:szCs w:val="28"/>
        </w:rPr>
        <w:t>[d]Smitten by God, and afflicted.</w:t>
      </w:r>
    </w:p>
    <w:p w14:paraId="59537C24" w14:textId="77777777" w:rsidR="00B85C66" w:rsidRPr="0030705F" w:rsidRDefault="00B85C66" w:rsidP="00B85C66">
      <w:pPr>
        <w:spacing w:line="276" w:lineRule="auto"/>
        <w:rPr>
          <w:rFonts w:ascii="Times New Roman" w:hAnsi="Times New Roman" w:cs="Times New Roman"/>
          <w:sz w:val="28"/>
          <w:szCs w:val="28"/>
        </w:rPr>
      </w:pPr>
      <w:r w:rsidRPr="0030705F">
        <w:rPr>
          <w:rFonts w:ascii="Times New Roman" w:hAnsi="Times New Roman" w:cs="Times New Roman"/>
          <w:sz w:val="28"/>
          <w:szCs w:val="28"/>
        </w:rPr>
        <w:t>5 But He was wounded[e] for our transgressions,</w:t>
      </w:r>
    </w:p>
    <w:p w14:paraId="72CE5ACD" w14:textId="77777777" w:rsidR="00B85C66" w:rsidRPr="0030705F" w:rsidRDefault="00B85C66" w:rsidP="00B85C66">
      <w:pPr>
        <w:spacing w:line="276" w:lineRule="auto"/>
        <w:rPr>
          <w:rFonts w:ascii="Times New Roman" w:hAnsi="Times New Roman" w:cs="Times New Roman"/>
          <w:sz w:val="28"/>
          <w:szCs w:val="28"/>
        </w:rPr>
      </w:pPr>
      <w:r w:rsidRPr="0030705F">
        <w:rPr>
          <w:rFonts w:ascii="Times New Roman" w:hAnsi="Times New Roman" w:cs="Times New Roman"/>
          <w:sz w:val="28"/>
          <w:szCs w:val="28"/>
        </w:rPr>
        <w:t xml:space="preserve">He was [f]bruised for our </w:t>
      </w:r>
      <w:proofErr w:type="gramStart"/>
      <w:r w:rsidRPr="0030705F">
        <w:rPr>
          <w:rFonts w:ascii="Times New Roman" w:hAnsi="Times New Roman" w:cs="Times New Roman"/>
          <w:sz w:val="28"/>
          <w:szCs w:val="28"/>
        </w:rPr>
        <w:t>iniquities;</w:t>
      </w:r>
      <w:proofErr w:type="gramEnd"/>
    </w:p>
    <w:p w14:paraId="717E4FA0" w14:textId="77777777" w:rsidR="00B85C66" w:rsidRPr="0030705F" w:rsidRDefault="00B85C66" w:rsidP="00B85C66">
      <w:pPr>
        <w:spacing w:line="276" w:lineRule="auto"/>
        <w:rPr>
          <w:rFonts w:ascii="Times New Roman" w:hAnsi="Times New Roman" w:cs="Times New Roman"/>
          <w:sz w:val="28"/>
          <w:szCs w:val="28"/>
        </w:rPr>
      </w:pPr>
      <w:r w:rsidRPr="0030705F">
        <w:rPr>
          <w:rFonts w:ascii="Times New Roman" w:hAnsi="Times New Roman" w:cs="Times New Roman"/>
          <w:sz w:val="28"/>
          <w:szCs w:val="28"/>
        </w:rPr>
        <w:t>The chastisement for our peace was upon Him,</w:t>
      </w:r>
    </w:p>
    <w:p w14:paraId="15C18F5C" w14:textId="77777777" w:rsidR="00B85C66" w:rsidRPr="0030705F" w:rsidRDefault="00B85C66" w:rsidP="00B85C66">
      <w:pPr>
        <w:spacing w:line="276" w:lineRule="auto"/>
        <w:rPr>
          <w:rFonts w:ascii="Times New Roman" w:hAnsi="Times New Roman" w:cs="Times New Roman"/>
          <w:sz w:val="28"/>
          <w:szCs w:val="28"/>
        </w:rPr>
      </w:pPr>
      <w:r w:rsidRPr="0030705F">
        <w:rPr>
          <w:rFonts w:ascii="Times New Roman" w:hAnsi="Times New Roman" w:cs="Times New Roman"/>
          <w:sz w:val="28"/>
          <w:szCs w:val="28"/>
        </w:rPr>
        <w:t>And by His stripes[g] we are healed.</w:t>
      </w:r>
    </w:p>
    <w:p w14:paraId="1D61DF26" w14:textId="3DA574FE" w:rsidR="00B85C66" w:rsidRPr="0030705F" w:rsidRDefault="00B85C66">
      <w:pPr>
        <w:rPr>
          <w:rFonts w:ascii="Times New Roman" w:hAnsi="Times New Roman" w:cs="Times New Roman"/>
          <w:sz w:val="28"/>
          <w:szCs w:val="28"/>
        </w:rPr>
      </w:pPr>
    </w:p>
    <w:p w14:paraId="6C8B0E33" w14:textId="77777777" w:rsidR="00B85C66" w:rsidRPr="0030705F" w:rsidRDefault="00B85C66" w:rsidP="00B85C66">
      <w:pPr>
        <w:spacing w:line="276" w:lineRule="auto"/>
        <w:rPr>
          <w:rFonts w:ascii="Times New Roman" w:hAnsi="Times New Roman" w:cs="Times New Roman"/>
          <w:b/>
          <w:bCs/>
          <w:sz w:val="28"/>
          <w:szCs w:val="28"/>
        </w:rPr>
      </w:pPr>
      <w:r w:rsidRPr="0030705F">
        <w:rPr>
          <w:rFonts w:ascii="Times New Roman" w:hAnsi="Times New Roman" w:cs="Times New Roman"/>
          <w:b/>
          <w:bCs/>
          <w:sz w:val="28"/>
          <w:szCs w:val="28"/>
          <w:highlight w:val="yellow"/>
        </w:rPr>
        <w:t>Isaiah 55:10-11</w:t>
      </w:r>
    </w:p>
    <w:p w14:paraId="2DACAC1F" w14:textId="77777777" w:rsidR="00B85C66" w:rsidRPr="0030705F" w:rsidRDefault="00B85C66" w:rsidP="00B85C66">
      <w:pPr>
        <w:spacing w:line="276" w:lineRule="auto"/>
        <w:rPr>
          <w:rFonts w:ascii="Times New Roman" w:hAnsi="Times New Roman" w:cs="Times New Roman"/>
          <w:sz w:val="28"/>
          <w:szCs w:val="28"/>
        </w:rPr>
      </w:pPr>
      <w:r w:rsidRPr="0030705F">
        <w:rPr>
          <w:rFonts w:ascii="Times New Roman" w:hAnsi="Times New Roman" w:cs="Times New Roman"/>
          <w:sz w:val="28"/>
          <w:szCs w:val="28"/>
        </w:rPr>
        <w:t>10 “For as the rain comes down, and the snow from heaven,</w:t>
      </w:r>
    </w:p>
    <w:p w14:paraId="5453E2D3" w14:textId="77777777" w:rsidR="00B85C66" w:rsidRPr="0030705F" w:rsidRDefault="00B85C66" w:rsidP="00B85C66">
      <w:pPr>
        <w:spacing w:line="276" w:lineRule="auto"/>
        <w:rPr>
          <w:rFonts w:ascii="Times New Roman" w:hAnsi="Times New Roman" w:cs="Times New Roman"/>
          <w:sz w:val="28"/>
          <w:szCs w:val="28"/>
        </w:rPr>
      </w:pPr>
      <w:r w:rsidRPr="0030705F">
        <w:rPr>
          <w:rFonts w:ascii="Times New Roman" w:hAnsi="Times New Roman" w:cs="Times New Roman"/>
          <w:sz w:val="28"/>
          <w:szCs w:val="28"/>
        </w:rPr>
        <w:t>And do not return there,</w:t>
      </w:r>
    </w:p>
    <w:p w14:paraId="31319005" w14:textId="77777777" w:rsidR="00B85C66" w:rsidRPr="0030705F" w:rsidRDefault="00B85C66" w:rsidP="00B85C66">
      <w:pPr>
        <w:spacing w:line="276" w:lineRule="auto"/>
        <w:rPr>
          <w:rFonts w:ascii="Times New Roman" w:hAnsi="Times New Roman" w:cs="Times New Roman"/>
          <w:sz w:val="28"/>
          <w:szCs w:val="28"/>
        </w:rPr>
      </w:pPr>
      <w:r w:rsidRPr="0030705F">
        <w:rPr>
          <w:rFonts w:ascii="Times New Roman" w:hAnsi="Times New Roman" w:cs="Times New Roman"/>
          <w:sz w:val="28"/>
          <w:szCs w:val="28"/>
        </w:rPr>
        <w:t>But water the earth,</w:t>
      </w:r>
    </w:p>
    <w:p w14:paraId="556EE1B6" w14:textId="77777777" w:rsidR="00B85C66" w:rsidRPr="0030705F" w:rsidRDefault="00B85C66" w:rsidP="00B85C66">
      <w:pPr>
        <w:spacing w:line="276" w:lineRule="auto"/>
        <w:rPr>
          <w:rFonts w:ascii="Times New Roman" w:hAnsi="Times New Roman" w:cs="Times New Roman"/>
          <w:sz w:val="28"/>
          <w:szCs w:val="28"/>
        </w:rPr>
      </w:pPr>
      <w:r w:rsidRPr="0030705F">
        <w:rPr>
          <w:rFonts w:ascii="Times New Roman" w:hAnsi="Times New Roman" w:cs="Times New Roman"/>
          <w:sz w:val="28"/>
          <w:szCs w:val="28"/>
        </w:rPr>
        <w:t>And make it bring forth and bud,</w:t>
      </w:r>
    </w:p>
    <w:p w14:paraId="19D5F16A" w14:textId="77777777" w:rsidR="00B85C66" w:rsidRPr="0030705F" w:rsidRDefault="00B85C66" w:rsidP="00B85C66">
      <w:pPr>
        <w:spacing w:line="276" w:lineRule="auto"/>
        <w:rPr>
          <w:rFonts w:ascii="Times New Roman" w:hAnsi="Times New Roman" w:cs="Times New Roman"/>
          <w:sz w:val="28"/>
          <w:szCs w:val="28"/>
        </w:rPr>
      </w:pPr>
      <w:r w:rsidRPr="0030705F">
        <w:rPr>
          <w:rFonts w:ascii="Times New Roman" w:hAnsi="Times New Roman" w:cs="Times New Roman"/>
          <w:sz w:val="28"/>
          <w:szCs w:val="28"/>
        </w:rPr>
        <w:t>That it may give seed to the sower</w:t>
      </w:r>
    </w:p>
    <w:p w14:paraId="3F9B315F" w14:textId="77777777" w:rsidR="00B85C66" w:rsidRPr="0030705F" w:rsidRDefault="00B85C66" w:rsidP="00B85C66">
      <w:pPr>
        <w:spacing w:line="276" w:lineRule="auto"/>
        <w:rPr>
          <w:rFonts w:ascii="Times New Roman" w:hAnsi="Times New Roman" w:cs="Times New Roman"/>
          <w:sz w:val="28"/>
          <w:szCs w:val="28"/>
        </w:rPr>
      </w:pPr>
      <w:r w:rsidRPr="0030705F">
        <w:rPr>
          <w:rFonts w:ascii="Times New Roman" w:hAnsi="Times New Roman" w:cs="Times New Roman"/>
          <w:sz w:val="28"/>
          <w:szCs w:val="28"/>
        </w:rPr>
        <w:t>And bread to the eater,</w:t>
      </w:r>
    </w:p>
    <w:p w14:paraId="3FC1D663" w14:textId="77777777" w:rsidR="00B85C66" w:rsidRPr="0030705F" w:rsidRDefault="00B85C66" w:rsidP="00B85C66">
      <w:pPr>
        <w:spacing w:line="276" w:lineRule="auto"/>
        <w:rPr>
          <w:rFonts w:ascii="Times New Roman" w:hAnsi="Times New Roman" w:cs="Times New Roman"/>
          <w:sz w:val="28"/>
          <w:szCs w:val="28"/>
        </w:rPr>
      </w:pPr>
      <w:r w:rsidRPr="0030705F">
        <w:rPr>
          <w:rFonts w:ascii="Times New Roman" w:hAnsi="Times New Roman" w:cs="Times New Roman"/>
          <w:sz w:val="28"/>
          <w:szCs w:val="28"/>
        </w:rPr>
        <w:t xml:space="preserve">11 So shall My word be that goes forth from My </w:t>
      </w:r>
      <w:proofErr w:type="gramStart"/>
      <w:r w:rsidRPr="0030705F">
        <w:rPr>
          <w:rFonts w:ascii="Times New Roman" w:hAnsi="Times New Roman" w:cs="Times New Roman"/>
          <w:sz w:val="28"/>
          <w:szCs w:val="28"/>
        </w:rPr>
        <w:t>mouth;</w:t>
      </w:r>
      <w:proofErr w:type="gramEnd"/>
    </w:p>
    <w:p w14:paraId="0A4A7BBE" w14:textId="77777777" w:rsidR="00B85C66" w:rsidRPr="0030705F" w:rsidRDefault="00B85C66" w:rsidP="00B85C66">
      <w:pPr>
        <w:spacing w:line="276" w:lineRule="auto"/>
        <w:rPr>
          <w:rFonts w:ascii="Times New Roman" w:hAnsi="Times New Roman" w:cs="Times New Roman"/>
          <w:sz w:val="28"/>
          <w:szCs w:val="28"/>
        </w:rPr>
      </w:pPr>
      <w:r w:rsidRPr="0030705F">
        <w:rPr>
          <w:rFonts w:ascii="Times New Roman" w:hAnsi="Times New Roman" w:cs="Times New Roman"/>
          <w:sz w:val="28"/>
          <w:szCs w:val="28"/>
        </w:rPr>
        <w:t>It shall not return to Me [a]void,</w:t>
      </w:r>
    </w:p>
    <w:p w14:paraId="6679F173" w14:textId="77777777" w:rsidR="00B85C66" w:rsidRPr="0030705F" w:rsidRDefault="00B85C66" w:rsidP="00B85C66">
      <w:pPr>
        <w:spacing w:line="276" w:lineRule="auto"/>
        <w:rPr>
          <w:rFonts w:ascii="Times New Roman" w:hAnsi="Times New Roman" w:cs="Times New Roman"/>
          <w:sz w:val="28"/>
          <w:szCs w:val="28"/>
        </w:rPr>
      </w:pPr>
      <w:r w:rsidRPr="0030705F">
        <w:rPr>
          <w:rFonts w:ascii="Times New Roman" w:hAnsi="Times New Roman" w:cs="Times New Roman"/>
          <w:sz w:val="28"/>
          <w:szCs w:val="28"/>
        </w:rPr>
        <w:t>But it shall accomplish what I please,</w:t>
      </w:r>
    </w:p>
    <w:p w14:paraId="6F30C947" w14:textId="77777777" w:rsidR="00B85C66" w:rsidRPr="0030705F" w:rsidRDefault="00B85C66" w:rsidP="00B85C66">
      <w:pPr>
        <w:spacing w:line="276" w:lineRule="auto"/>
        <w:rPr>
          <w:rFonts w:ascii="Times New Roman" w:hAnsi="Times New Roman" w:cs="Times New Roman"/>
          <w:sz w:val="28"/>
          <w:szCs w:val="28"/>
        </w:rPr>
      </w:pPr>
      <w:r w:rsidRPr="0030705F">
        <w:rPr>
          <w:rFonts w:ascii="Times New Roman" w:hAnsi="Times New Roman" w:cs="Times New Roman"/>
          <w:sz w:val="28"/>
          <w:szCs w:val="28"/>
        </w:rPr>
        <w:t>And it shall prosper in the thing for which I sent it.</w:t>
      </w:r>
    </w:p>
    <w:p w14:paraId="0F861370" w14:textId="173D410F" w:rsidR="00B85C66" w:rsidRPr="0030705F" w:rsidRDefault="00B85C66">
      <w:pPr>
        <w:rPr>
          <w:rFonts w:ascii="Times New Roman" w:hAnsi="Times New Roman" w:cs="Times New Roman"/>
          <w:sz w:val="28"/>
          <w:szCs w:val="28"/>
        </w:rPr>
      </w:pPr>
    </w:p>
    <w:p w14:paraId="1EEA0569" w14:textId="77777777" w:rsidR="00B85C66" w:rsidRPr="0030705F" w:rsidRDefault="00B85C66" w:rsidP="00B85C66">
      <w:pPr>
        <w:spacing w:line="276" w:lineRule="auto"/>
        <w:rPr>
          <w:rFonts w:ascii="Times New Roman" w:hAnsi="Times New Roman" w:cs="Times New Roman"/>
          <w:b/>
          <w:bCs/>
          <w:sz w:val="28"/>
          <w:szCs w:val="28"/>
        </w:rPr>
      </w:pPr>
      <w:r w:rsidRPr="0030705F">
        <w:rPr>
          <w:rFonts w:ascii="Times New Roman" w:hAnsi="Times New Roman" w:cs="Times New Roman"/>
          <w:b/>
          <w:bCs/>
          <w:sz w:val="28"/>
          <w:szCs w:val="28"/>
          <w:highlight w:val="yellow"/>
        </w:rPr>
        <w:t>John 10:10</w:t>
      </w:r>
      <w:r w:rsidRPr="0030705F">
        <w:rPr>
          <w:rFonts w:ascii="Times New Roman" w:hAnsi="Times New Roman" w:cs="Times New Roman"/>
          <w:b/>
          <w:bCs/>
          <w:sz w:val="28"/>
          <w:szCs w:val="28"/>
        </w:rPr>
        <w:t xml:space="preserve"> </w:t>
      </w:r>
    </w:p>
    <w:p w14:paraId="12DE481E" w14:textId="77777777" w:rsidR="00B85C66" w:rsidRPr="0030705F" w:rsidRDefault="00B85C66" w:rsidP="00B85C66">
      <w:pPr>
        <w:spacing w:line="276" w:lineRule="auto"/>
        <w:rPr>
          <w:rFonts w:ascii="Times New Roman" w:hAnsi="Times New Roman" w:cs="Times New Roman"/>
          <w:sz w:val="28"/>
          <w:szCs w:val="28"/>
        </w:rPr>
      </w:pPr>
      <w:r w:rsidRPr="0030705F">
        <w:rPr>
          <w:rFonts w:ascii="Times New Roman" w:hAnsi="Times New Roman" w:cs="Times New Roman"/>
          <w:sz w:val="28"/>
          <w:szCs w:val="28"/>
        </w:rPr>
        <w:t>The thief does not come except to steal, and to kill, and to destroy. I have come that they may have life, and that they may have it more abundantly.</w:t>
      </w:r>
    </w:p>
    <w:p w14:paraId="23F591E0" w14:textId="74815880" w:rsidR="00B85C66" w:rsidRPr="0030705F" w:rsidRDefault="00B85C66">
      <w:pPr>
        <w:rPr>
          <w:rFonts w:ascii="Times New Roman" w:hAnsi="Times New Roman" w:cs="Times New Roman"/>
          <w:sz w:val="28"/>
          <w:szCs w:val="28"/>
        </w:rPr>
      </w:pPr>
    </w:p>
    <w:p w14:paraId="0DDD18BE" w14:textId="77777777" w:rsidR="00B85C66" w:rsidRPr="0030705F" w:rsidRDefault="00B85C66" w:rsidP="00B85C66">
      <w:pPr>
        <w:spacing w:line="276" w:lineRule="auto"/>
        <w:rPr>
          <w:rFonts w:ascii="Times New Roman" w:hAnsi="Times New Roman" w:cs="Times New Roman"/>
          <w:b/>
          <w:bCs/>
          <w:sz w:val="28"/>
          <w:szCs w:val="28"/>
        </w:rPr>
      </w:pPr>
      <w:r w:rsidRPr="0030705F">
        <w:rPr>
          <w:rFonts w:ascii="Times New Roman" w:hAnsi="Times New Roman" w:cs="Times New Roman"/>
          <w:b/>
          <w:bCs/>
          <w:sz w:val="28"/>
          <w:szCs w:val="28"/>
          <w:highlight w:val="yellow"/>
        </w:rPr>
        <w:t>Luke 18:27</w:t>
      </w:r>
      <w:r w:rsidRPr="0030705F">
        <w:rPr>
          <w:rFonts w:ascii="Times New Roman" w:hAnsi="Times New Roman" w:cs="Times New Roman"/>
          <w:b/>
          <w:bCs/>
          <w:sz w:val="28"/>
          <w:szCs w:val="28"/>
        </w:rPr>
        <w:t xml:space="preserve"> </w:t>
      </w:r>
    </w:p>
    <w:p w14:paraId="760AE76B" w14:textId="77777777" w:rsidR="00B85C66" w:rsidRPr="0030705F" w:rsidRDefault="00B85C66" w:rsidP="00B85C66">
      <w:pPr>
        <w:spacing w:line="276" w:lineRule="auto"/>
        <w:rPr>
          <w:rFonts w:ascii="Times New Roman" w:hAnsi="Times New Roman" w:cs="Times New Roman"/>
          <w:sz w:val="28"/>
          <w:szCs w:val="28"/>
        </w:rPr>
      </w:pPr>
      <w:r w:rsidRPr="0030705F">
        <w:rPr>
          <w:rFonts w:ascii="Times New Roman" w:hAnsi="Times New Roman" w:cs="Times New Roman"/>
          <w:sz w:val="28"/>
          <w:szCs w:val="28"/>
        </w:rPr>
        <w:lastRenderedPageBreak/>
        <w:t>But He said, “The things which are impossible with men are possible with God.”</w:t>
      </w:r>
    </w:p>
    <w:p w14:paraId="212D09C8" w14:textId="1B5CEF21" w:rsidR="00B85C66" w:rsidRPr="0030705F" w:rsidRDefault="00B85C66">
      <w:pPr>
        <w:rPr>
          <w:rFonts w:ascii="Times New Roman" w:hAnsi="Times New Roman" w:cs="Times New Roman"/>
          <w:sz w:val="28"/>
          <w:szCs w:val="28"/>
        </w:rPr>
      </w:pPr>
    </w:p>
    <w:p w14:paraId="7F200121" w14:textId="67213794" w:rsidR="00B85C66" w:rsidRPr="0030705F" w:rsidRDefault="00B85C66" w:rsidP="00B85C66">
      <w:pPr>
        <w:spacing w:line="276" w:lineRule="auto"/>
        <w:rPr>
          <w:rFonts w:ascii="Times New Roman" w:hAnsi="Times New Roman" w:cs="Times New Roman"/>
          <w:b/>
          <w:bCs/>
          <w:sz w:val="28"/>
          <w:szCs w:val="28"/>
        </w:rPr>
      </w:pPr>
      <w:r w:rsidRPr="0030705F">
        <w:rPr>
          <w:rFonts w:ascii="Times New Roman" w:hAnsi="Times New Roman" w:cs="Times New Roman"/>
          <w:b/>
          <w:bCs/>
          <w:sz w:val="28"/>
          <w:szCs w:val="28"/>
          <w:highlight w:val="yellow"/>
        </w:rPr>
        <w:t>Mark 16:17</w:t>
      </w:r>
      <w:r w:rsidRPr="0030705F">
        <w:rPr>
          <w:rFonts w:ascii="Times New Roman" w:hAnsi="Times New Roman" w:cs="Times New Roman"/>
          <w:b/>
          <w:bCs/>
          <w:sz w:val="28"/>
          <w:szCs w:val="28"/>
          <w:highlight w:val="yellow"/>
        </w:rPr>
        <w:t>-18</w:t>
      </w:r>
    </w:p>
    <w:p w14:paraId="09D85603" w14:textId="005E0EF9" w:rsidR="00B85C66" w:rsidRPr="0030705F" w:rsidRDefault="00B85C66" w:rsidP="00B85C66">
      <w:pPr>
        <w:spacing w:line="276" w:lineRule="auto"/>
        <w:rPr>
          <w:rFonts w:ascii="Times New Roman" w:hAnsi="Times New Roman" w:cs="Times New Roman"/>
          <w:sz w:val="28"/>
          <w:szCs w:val="28"/>
        </w:rPr>
      </w:pPr>
      <w:r w:rsidRPr="0030705F">
        <w:rPr>
          <w:rFonts w:ascii="Times New Roman" w:hAnsi="Times New Roman" w:cs="Times New Roman"/>
          <w:sz w:val="28"/>
          <w:szCs w:val="28"/>
        </w:rPr>
        <w:t>And these signs will follow those who [a]believe: In My name they will cast out demons; they will speak with new tongues;</w:t>
      </w:r>
      <w:r w:rsidRPr="0030705F">
        <w:rPr>
          <w:rFonts w:ascii="Times New Roman" w:hAnsi="Times New Roman" w:cs="Times New Roman"/>
          <w:sz w:val="28"/>
          <w:szCs w:val="28"/>
        </w:rPr>
        <w:t xml:space="preserve"> </w:t>
      </w:r>
      <w:r w:rsidRPr="0030705F">
        <w:rPr>
          <w:rFonts w:ascii="Times New Roman" w:hAnsi="Times New Roman" w:cs="Times New Roman"/>
          <w:sz w:val="28"/>
          <w:szCs w:val="28"/>
        </w:rPr>
        <w:t>18 they[b] will take up serpents; and if they drink anything deadly, it will by no means hurt them; they will lay hands on the sick, and they will recover.”</w:t>
      </w:r>
    </w:p>
    <w:p w14:paraId="337110A5" w14:textId="13984789" w:rsidR="00B85C66" w:rsidRPr="0030705F" w:rsidRDefault="00B85C66" w:rsidP="00B85C66">
      <w:pPr>
        <w:spacing w:line="276" w:lineRule="auto"/>
        <w:rPr>
          <w:rFonts w:ascii="Times New Roman" w:hAnsi="Times New Roman" w:cs="Times New Roman"/>
          <w:sz w:val="28"/>
          <w:szCs w:val="28"/>
        </w:rPr>
      </w:pPr>
    </w:p>
    <w:p w14:paraId="52F457D3" w14:textId="10EF3A92" w:rsidR="00B85C66" w:rsidRPr="0030705F" w:rsidRDefault="00B85C66" w:rsidP="00B85C66">
      <w:pPr>
        <w:spacing w:line="276" w:lineRule="auto"/>
        <w:rPr>
          <w:rFonts w:ascii="Times New Roman" w:hAnsi="Times New Roman" w:cs="Times New Roman"/>
          <w:b/>
          <w:bCs/>
          <w:sz w:val="28"/>
          <w:szCs w:val="28"/>
        </w:rPr>
      </w:pPr>
      <w:r w:rsidRPr="0030705F">
        <w:rPr>
          <w:rFonts w:ascii="Times New Roman" w:hAnsi="Times New Roman" w:cs="Times New Roman"/>
          <w:b/>
          <w:bCs/>
          <w:sz w:val="28"/>
          <w:szCs w:val="28"/>
          <w:highlight w:val="yellow"/>
        </w:rPr>
        <w:t xml:space="preserve">Mark </w:t>
      </w:r>
      <w:r w:rsidRPr="0030705F">
        <w:rPr>
          <w:rFonts w:ascii="Times New Roman" w:hAnsi="Times New Roman" w:cs="Times New Roman"/>
          <w:b/>
          <w:bCs/>
          <w:sz w:val="28"/>
          <w:szCs w:val="28"/>
          <w:highlight w:val="yellow"/>
        </w:rPr>
        <w:t>3</w:t>
      </w:r>
      <w:r w:rsidRPr="0030705F">
        <w:rPr>
          <w:rFonts w:ascii="Times New Roman" w:hAnsi="Times New Roman" w:cs="Times New Roman"/>
          <w:b/>
          <w:bCs/>
          <w:sz w:val="28"/>
          <w:szCs w:val="28"/>
          <w:highlight w:val="yellow"/>
        </w:rPr>
        <w:t>:11</w:t>
      </w:r>
    </w:p>
    <w:p w14:paraId="53FD2078" w14:textId="44A6AF48" w:rsidR="00B85C66" w:rsidRPr="0030705F" w:rsidRDefault="00B85C66" w:rsidP="00B85C66">
      <w:pPr>
        <w:spacing w:line="276" w:lineRule="auto"/>
        <w:rPr>
          <w:rFonts w:ascii="Times New Roman" w:hAnsi="Times New Roman" w:cs="Times New Roman"/>
          <w:sz w:val="28"/>
          <w:szCs w:val="28"/>
        </w:rPr>
      </w:pPr>
      <w:r w:rsidRPr="0030705F">
        <w:rPr>
          <w:rFonts w:ascii="Times New Roman" w:hAnsi="Times New Roman" w:cs="Times New Roman"/>
          <w:sz w:val="28"/>
          <w:szCs w:val="28"/>
        </w:rPr>
        <w:t>11 And the unclean spirits, whenever they saw Him, fell down before Him and cried out, saying, “You are the Son of God.”</w:t>
      </w:r>
    </w:p>
    <w:p w14:paraId="7B9F8778" w14:textId="1ADABA2A" w:rsidR="00B85C66" w:rsidRPr="0030705F" w:rsidRDefault="00B85C66" w:rsidP="00B85C66">
      <w:pPr>
        <w:spacing w:line="276" w:lineRule="auto"/>
        <w:rPr>
          <w:rFonts w:ascii="Times New Roman" w:hAnsi="Times New Roman" w:cs="Times New Roman"/>
          <w:b/>
          <w:bCs/>
          <w:sz w:val="28"/>
          <w:szCs w:val="28"/>
        </w:rPr>
      </w:pPr>
      <w:r w:rsidRPr="0030705F">
        <w:rPr>
          <w:rFonts w:ascii="Times New Roman" w:hAnsi="Times New Roman" w:cs="Times New Roman"/>
          <w:b/>
          <w:bCs/>
          <w:sz w:val="28"/>
          <w:szCs w:val="28"/>
          <w:highlight w:val="yellow"/>
        </w:rPr>
        <w:t>James 4:7</w:t>
      </w:r>
    </w:p>
    <w:p w14:paraId="499F387E" w14:textId="5424988B" w:rsidR="00B85C66" w:rsidRPr="0030705F" w:rsidRDefault="00B85C66" w:rsidP="00B85C66">
      <w:pPr>
        <w:spacing w:line="276" w:lineRule="auto"/>
        <w:rPr>
          <w:rFonts w:ascii="Times New Roman" w:hAnsi="Times New Roman" w:cs="Times New Roman"/>
          <w:sz w:val="28"/>
          <w:szCs w:val="28"/>
        </w:rPr>
      </w:pPr>
      <w:r w:rsidRPr="0030705F">
        <w:rPr>
          <w:rFonts w:ascii="Times New Roman" w:hAnsi="Times New Roman" w:cs="Times New Roman"/>
          <w:sz w:val="28"/>
          <w:szCs w:val="28"/>
        </w:rPr>
        <w:t>7 Therefore submit to God. Resist the devil and he will flee from you.</w:t>
      </w:r>
    </w:p>
    <w:p w14:paraId="1AFCF878" w14:textId="75D4E39D" w:rsidR="00B85C66" w:rsidRPr="0030705F" w:rsidRDefault="00B85C66" w:rsidP="00B85C66">
      <w:pPr>
        <w:spacing w:line="276" w:lineRule="auto"/>
        <w:rPr>
          <w:rFonts w:ascii="Times New Roman" w:hAnsi="Times New Roman" w:cs="Times New Roman"/>
          <w:sz w:val="28"/>
          <w:szCs w:val="28"/>
        </w:rPr>
      </w:pPr>
    </w:p>
    <w:p w14:paraId="448DED9F" w14:textId="2EDB295A" w:rsidR="00B85C66" w:rsidRPr="0030705F" w:rsidRDefault="00B85C66" w:rsidP="00B85C66">
      <w:pPr>
        <w:spacing w:line="276" w:lineRule="auto"/>
        <w:rPr>
          <w:rFonts w:ascii="Times New Roman" w:hAnsi="Times New Roman" w:cs="Times New Roman"/>
          <w:b/>
          <w:bCs/>
          <w:sz w:val="28"/>
          <w:szCs w:val="28"/>
        </w:rPr>
      </w:pPr>
      <w:r w:rsidRPr="0030705F">
        <w:rPr>
          <w:rFonts w:ascii="Times New Roman" w:hAnsi="Times New Roman" w:cs="Times New Roman"/>
          <w:b/>
          <w:bCs/>
          <w:sz w:val="28"/>
          <w:szCs w:val="28"/>
          <w:highlight w:val="yellow"/>
        </w:rPr>
        <w:t>1 John 3:8</w:t>
      </w:r>
    </w:p>
    <w:p w14:paraId="032CFDF1" w14:textId="28CE2D73" w:rsidR="00B85C66" w:rsidRPr="0030705F" w:rsidRDefault="00B85C66" w:rsidP="00B85C66">
      <w:pPr>
        <w:spacing w:line="276" w:lineRule="auto"/>
        <w:rPr>
          <w:rFonts w:ascii="Times New Roman" w:hAnsi="Times New Roman" w:cs="Times New Roman"/>
          <w:sz w:val="28"/>
          <w:szCs w:val="28"/>
        </w:rPr>
      </w:pPr>
      <w:r w:rsidRPr="0030705F">
        <w:rPr>
          <w:rFonts w:ascii="Times New Roman" w:hAnsi="Times New Roman" w:cs="Times New Roman"/>
          <w:sz w:val="28"/>
          <w:szCs w:val="28"/>
        </w:rPr>
        <w:t xml:space="preserve">8 He who sins is of the devil, for the devil has sinned from the beginning. For this </w:t>
      </w:r>
      <w:proofErr w:type="gramStart"/>
      <w:r w:rsidRPr="0030705F">
        <w:rPr>
          <w:rFonts w:ascii="Times New Roman" w:hAnsi="Times New Roman" w:cs="Times New Roman"/>
          <w:sz w:val="28"/>
          <w:szCs w:val="28"/>
        </w:rPr>
        <w:t>purpose</w:t>
      </w:r>
      <w:proofErr w:type="gramEnd"/>
      <w:r w:rsidRPr="0030705F">
        <w:rPr>
          <w:rFonts w:ascii="Times New Roman" w:hAnsi="Times New Roman" w:cs="Times New Roman"/>
          <w:sz w:val="28"/>
          <w:szCs w:val="28"/>
        </w:rPr>
        <w:t xml:space="preserve"> the Son of God was manifested, that He might destroy the works of the devil.</w:t>
      </w:r>
    </w:p>
    <w:p w14:paraId="08B260C2" w14:textId="3E36ACFF" w:rsidR="00B85C66" w:rsidRPr="0030705F" w:rsidRDefault="00B85C66" w:rsidP="00B85C66">
      <w:pPr>
        <w:spacing w:line="276" w:lineRule="auto"/>
        <w:rPr>
          <w:rFonts w:ascii="Times New Roman" w:hAnsi="Times New Roman" w:cs="Times New Roman"/>
          <w:sz w:val="28"/>
          <w:szCs w:val="28"/>
        </w:rPr>
      </w:pPr>
    </w:p>
    <w:p w14:paraId="0FBBABF0" w14:textId="77777777" w:rsidR="00B85C66" w:rsidRPr="0030705F" w:rsidRDefault="00B85C66" w:rsidP="00B85C66">
      <w:pPr>
        <w:spacing w:line="276" w:lineRule="auto"/>
        <w:rPr>
          <w:rFonts w:ascii="Times New Roman" w:hAnsi="Times New Roman" w:cs="Times New Roman"/>
          <w:b/>
          <w:bCs/>
          <w:sz w:val="28"/>
          <w:szCs w:val="28"/>
        </w:rPr>
      </w:pPr>
      <w:r w:rsidRPr="0030705F">
        <w:rPr>
          <w:rFonts w:ascii="Times New Roman" w:hAnsi="Times New Roman" w:cs="Times New Roman"/>
          <w:b/>
          <w:bCs/>
          <w:sz w:val="28"/>
          <w:szCs w:val="28"/>
          <w:highlight w:val="yellow"/>
        </w:rPr>
        <w:t>2 Corinthians 10:4-6</w:t>
      </w:r>
    </w:p>
    <w:p w14:paraId="52978728" w14:textId="12D9400D" w:rsidR="00B85C66" w:rsidRPr="0030705F" w:rsidRDefault="00B85C66" w:rsidP="00B85C66">
      <w:pPr>
        <w:spacing w:line="276" w:lineRule="auto"/>
        <w:rPr>
          <w:rFonts w:ascii="Times New Roman" w:hAnsi="Times New Roman" w:cs="Times New Roman"/>
          <w:sz w:val="28"/>
          <w:szCs w:val="28"/>
        </w:rPr>
      </w:pPr>
      <w:r w:rsidRPr="0030705F">
        <w:rPr>
          <w:rFonts w:ascii="Times New Roman" w:hAnsi="Times New Roman" w:cs="Times New Roman"/>
          <w:sz w:val="28"/>
          <w:szCs w:val="28"/>
        </w:rPr>
        <w:t>4 For the weapons of our warfare are not [a]carnal but mighty in God for pulling down strongholds, 5 casting down arguments and every high thing that exalts itself against the knowledge of God, bringing every thought into captivity to the obedience of Christ, 6 and being ready to punish all disobedience when your obedience is fulfilled.</w:t>
      </w:r>
    </w:p>
    <w:p w14:paraId="337AF243" w14:textId="0EACCF62" w:rsidR="00B85C66" w:rsidRPr="0030705F" w:rsidRDefault="00B85C66" w:rsidP="00B85C66">
      <w:pPr>
        <w:spacing w:line="276" w:lineRule="auto"/>
        <w:rPr>
          <w:rFonts w:ascii="Times New Roman" w:hAnsi="Times New Roman" w:cs="Times New Roman"/>
          <w:sz w:val="28"/>
          <w:szCs w:val="28"/>
        </w:rPr>
      </w:pPr>
    </w:p>
    <w:p w14:paraId="06133E08" w14:textId="77777777" w:rsidR="00B85C66" w:rsidRPr="0030705F" w:rsidRDefault="00B85C66" w:rsidP="00B85C66">
      <w:pPr>
        <w:spacing w:line="276" w:lineRule="auto"/>
        <w:rPr>
          <w:rFonts w:ascii="Times New Roman" w:hAnsi="Times New Roman" w:cs="Times New Roman"/>
          <w:b/>
          <w:bCs/>
          <w:sz w:val="28"/>
          <w:szCs w:val="28"/>
        </w:rPr>
      </w:pPr>
      <w:r w:rsidRPr="0030705F">
        <w:rPr>
          <w:rFonts w:ascii="Times New Roman" w:hAnsi="Times New Roman" w:cs="Times New Roman"/>
          <w:b/>
          <w:bCs/>
          <w:sz w:val="28"/>
          <w:szCs w:val="28"/>
          <w:highlight w:val="yellow"/>
        </w:rPr>
        <w:t>John 14:11-13</w:t>
      </w:r>
    </w:p>
    <w:p w14:paraId="169C8A51" w14:textId="0C38C057" w:rsidR="00B85C66" w:rsidRPr="0030705F" w:rsidRDefault="00B85C66" w:rsidP="00B85C66">
      <w:pPr>
        <w:spacing w:line="276" w:lineRule="auto"/>
        <w:rPr>
          <w:rFonts w:ascii="Times New Roman" w:hAnsi="Times New Roman" w:cs="Times New Roman"/>
          <w:sz w:val="28"/>
          <w:szCs w:val="28"/>
        </w:rPr>
      </w:pPr>
      <w:r w:rsidRPr="0030705F">
        <w:rPr>
          <w:rFonts w:ascii="Times New Roman" w:hAnsi="Times New Roman" w:cs="Times New Roman"/>
          <w:sz w:val="28"/>
          <w:szCs w:val="28"/>
        </w:rPr>
        <w:t>11 Believe Me that I am in the Father and the Father in Me, or else believe Me for the sake of the works themselves.</w:t>
      </w:r>
      <w:r w:rsidRPr="0030705F">
        <w:rPr>
          <w:rFonts w:ascii="Times New Roman" w:hAnsi="Times New Roman" w:cs="Times New Roman"/>
          <w:sz w:val="28"/>
          <w:szCs w:val="28"/>
        </w:rPr>
        <w:t xml:space="preserve"> </w:t>
      </w:r>
      <w:r w:rsidRPr="0030705F">
        <w:rPr>
          <w:rFonts w:ascii="Times New Roman" w:hAnsi="Times New Roman" w:cs="Times New Roman"/>
          <w:sz w:val="28"/>
          <w:szCs w:val="28"/>
        </w:rPr>
        <w:t>12 “Most assuredly, I say to you, he who believes in Me, the works that I do he will do also; and greater works than these he will do, because I go to My Father. 13 And whatever you ask in My name, that I will do, that the Father may be glorified in the Son</w:t>
      </w:r>
    </w:p>
    <w:p w14:paraId="78379042" w14:textId="0EA2AABB" w:rsidR="00B85C66" w:rsidRDefault="00B85C66" w:rsidP="00B85C66">
      <w:pPr>
        <w:spacing w:line="276" w:lineRule="auto"/>
        <w:rPr>
          <w:rFonts w:ascii="Times New Roman" w:hAnsi="Times New Roman" w:cs="Times New Roman"/>
          <w:sz w:val="28"/>
          <w:szCs w:val="28"/>
        </w:rPr>
      </w:pPr>
    </w:p>
    <w:p w14:paraId="117C6F46" w14:textId="6DC591C4" w:rsidR="00FE05B4" w:rsidRDefault="00FE05B4" w:rsidP="00B85C66">
      <w:pPr>
        <w:spacing w:line="276" w:lineRule="auto"/>
        <w:rPr>
          <w:rFonts w:ascii="Times New Roman" w:hAnsi="Times New Roman" w:cs="Times New Roman"/>
          <w:sz w:val="28"/>
          <w:szCs w:val="28"/>
        </w:rPr>
      </w:pPr>
    </w:p>
    <w:p w14:paraId="4F75F507" w14:textId="77777777" w:rsidR="00FE05B4" w:rsidRPr="0030705F" w:rsidRDefault="00FE05B4" w:rsidP="00B85C66">
      <w:pPr>
        <w:spacing w:line="276" w:lineRule="auto"/>
        <w:rPr>
          <w:rFonts w:ascii="Times New Roman" w:hAnsi="Times New Roman" w:cs="Times New Roman"/>
          <w:sz w:val="28"/>
          <w:szCs w:val="28"/>
        </w:rPr>
      </w:pPr>
    </w:p>
    <w:p w14:paraId="3F6C2DED" w14:textId="77777777" w:rsidR="00B85C66" w:rsidRPr="0030705F" w:rsidRDefault="00B85C66" w:rsidP="00B85C66">
      <w:pPr>
        <w:spacing w:line="276" w:lineRule="auto"/>
        <w:rPr>
          <w:rFonts w:ascii="Times New Roman" w:hAnsi="Times New Roman" w:cs="Times New Roman"/>
          <w:b/>
          <w:bCs/>
          <w:sz w:val="28"/>
          <w:szCs w:val="28"/>
        </w:rPr>
      </w:pPr>
      <w:r w:rsidRPr="0030705F">
        <w:rPr>
          <w:rFonts w:ascii="Times New Roman" w:hAnsi="Times New Roman" w:cs="Times New Roman"/>
          <w:b/>
          <w:bCs/>
          <w:sz w:val="28"/>
          <w:szCs w:val="28"/>
          <w:highlight w:val="yellow"/>
        </w:rPr>
        <w:lastRenderedPageBreak/>
        <w:t>James 2:19</w:t>
      </w:r>
    </w:p>
    <w:p w14:paraId="32D32786" w14:textId="342AC0FA" w:rsidR="00B85C66" w:rsidRPr="0030705F" w:rsidRDefault="00B85C66" w:rsidP="00B85C66">
      <w:pPr>
        <w:spacing w:line="276" w:lineRule="auto"/>
        <w:rPr>
          <w:rFonts w:ascii="Times New Roman" w:hAnsi="Times New Roman" w:cs="Times New Roman"/>
          <w:sz w:val="28"/>
          <w:szCs w:val="28"/>
        </w:rPr>
      </w:pPr>
      <w:r w:rsidRPr="0030705F">
        <w:rPr>
          <w:rFonts w:ascii="Times New Roman" w:hAnsi="Times New Roman" w:cs="Times New Roman"/>
          <w:sz w:val="28"/>
          <w:szCs w:val="28"/>
        </w:rPr>
        <w:t>19 You believe that there is one God. You do well. Even the demons believe—and tremble!</w:t>
      </w:r>
    </w:p>
    <w:p w14:paraId="673A1587" w14:textId="3A58CCA9" w:rsidR="00B85C66" w:rsidRPr="0030705F" w:rsidRDefault="00B85C66" w:rsidP="00B85C66">
      <w:pPr>
        <w:spacing w:line="276" w:lineRule="auto"/>
        <w:rPr>
          <w:rFonts w:ascii="Times New Roman" w:hAnsi="Times New Roman" w:cs="Times New Roman"/>
          <w:sz w:val="28"/>
          <w:szCs w:val="28"/>
        </w:rPr>
      </w:pPr>
    </w:p>
    <w:p w14:paraId="70B275D1" w14:textId="77777777" w:rsidR="00FE05B4" w:rsidRPr="00FE05B4" w:rsidRDefault="00FE05B4" w:rsidP="00FE05B4">
      <w:pPr>
        <w:spacing w:line="276" w:lineRule="auto"/>
        <w:rPr>
          <w:rFonts w:ascii="Times New Roman" w:hAnsi="Times New Roman" w:cs="Times New Roman"/>
          <w:b/>
          <w:bCs/>
          <w:sz w:val="28"/>
          <w:szCs w:val="28"/>
        </w:rPr>
      </w:pPr>
      <w:r w:rsidRPr="00FE05B4">
        <w:rPr>
          <w:rFonts w:ascii="Times New Roman" w:hAnsi="Times New Roman" w:cs="Times New Roman"/>
          <w:b/>
          <w:bCs/>
          <w:sz w:val="28"/>
          <w:szCs w:val="28"/>
          <w:highlight w:val="yellow"/>
        </w:rPr>
        <w:t>1 John 1:7</w:t>
      </w:r>
    </w:p>
    <w:p w14:paraId="7BB04974" w14:textId="14667B4B" w:rsidR="00B85C66" w:rsidRDefault="00FE05B4" w:rsidP="00FE05B4">
      <w:pPr>
        <w:spacing w:line="276" w:lineRule="auto"/>
        <w:rPr>
          <w:rFonts w:ascii="Times New Roman" w:hAnsi="Times New Roman" w:cs="Times New Roman"/>
          <w:sz w:val="28"/>
          <w:szCs w:val="28"/>
        </w:rPr>
      </w:pPr>
      <w:r w:rsidRPr="00FE05B4">
        <w:rPr>
          <w:rFonts w:ascii="Times New Roman" w:hAnsi="Times New Roman" w:cs="Times New Roman"/>
          <w:sz w:val="28"/>
          <w:szCs w:val="28"/>
        </w:rPr>
        <w:t>7 But if we walk in the light, as he is in the light, we have fellowship with one another, and the blood of Jesus, his Son, purifies us from all sin.</w:t>
      </w:r>
    </w:p>
    <w:p w14:paraId="3A949CA7" w14:textId="724A732E" w:rsidR="00FE05B4" w:rsidRDefault="00FE05B4" w:rsidP="00FE05B4">
      <w:pPr>
        <w:spacing w:line="276" w:lineRule="auto"/>
        <w:rPr>
          <w:rFonts w:ascii="Times New Roman" w:hAnsi="Times New Roman" w:cs="Times New Roman"/>
          <w:sz w:val="28"/>
          <w:szCs w:val="28"/>
        </w:rPr>
      </w:pPr>
    </w:p>
    <w:p w14:paraId="7687A1DC" w14:textId="77777777" w:rsidR="00FE05B4" w:rsidRPr="00FE05B4" w:rsidRDefault="00FE05B4" w:rsidP="00FE05B4">
      <w:pPr>
        <w:spacing w:line="276" w:lineRule="auto"/>
        <w:rPr>
          <w:rFonts w:ascii="Times New Roman" w:hAnsi="Times New Roman" w:cs="Times New Roman"/>
          <w:b/>
          <w:bCs/>
          <w:sz w:val="28"/>
          <w:szCs w:val="28"/>
        </w:rPr>
      </w:pPr>
      <w:r w:rsidRPr="00FE05B4">
        <w:rPr>
          <w:rFonts w:ascii="Times New Roman" w:hAnsi="Times New Roman" w:cs="Times New Roman"/>
          <w:b/>
          <w:bCs/>
          <w:sz w:val="28"/>
          <w:szCs w:val="28"/>
          <w:highlight w:val="yellow"/>
        </w:rPr>
        <w:t>Leviticus 17:11</w:t>
      </w:r>
    </w:p>
    <w:p w14:paraId="2D31949D" w14:textId="4C596B4F" w:rsidR="00FE05B4" w:rsidRPr="0030705F" w:rsidRDefault="00FE05B4" w:rsidP="00FE05B4">
      <w:pPr>
        <w:spacing w:line="276" w:lineRule="auto"/>
        <w:rPr>
          <w:rFonts w:ascii="Times New Roman" w:hAnsi="Times New Roman" w:cs="Times New Roman"/>
          <w:sz w:val="28"/>
          <w:szCs w:val="28"/>
        </w:rPr>
      </w:pPr>
      <w:r w:rsidRPr="00FE05B4">
        <w:rPr>
          <w:rFonts w:ascii="Times New Roman" w:hAnsi="Times New Roman" w:cs="Times New Roman"/>
          <w:sz w:val="28"/>
          <w:szCs w:val="28"/>
        </w:rPr>
        <w:t>11 For the life of a creature is in the blood, and I have given it to you to make atonement for yourselves on the altar; it is the blood that makes atonement for one’s life.</w:t>
      </w:r>
    </w:p>
    <w:p w14:paraId="574E972F" w14:textId="1D768F3E" w:rsidR="00B85C66" w:rsidRDefault="00B85C66">
      <w:pPr>
        <w:rPr>
          <w:rFonts w:ascii="Times New Roman" w:hAnsi="Times New Roman" w:cs="Times New Roman"/>
          <w:sz w:val="28"/>
          <w:szCs w:val="28"/>
        </w:rPr>
      </w:pPr>
    </w:p>
    <w:p w14:paraId="297546EF" w14:textId="77777777" w:rsidR="00FE05B4" w:rsidRPr="00FE05B4" w:rsidRDefault="00FE05B4" w:rsidP="00FE05B4">
      <w:pPr>
        <w:rPr>
          <w:rFonts w:ascii="Times New Roman" w:hAnsi="Times New Roman" w:cs="Times New Roman"/>
          <w:b/>
          <w:bCs/>
          <w:sz w:val="28"/>
          <w:szCs w:val="28"/>
        </w:rPr>
      </w:pPr>
      <w:r w:rsidRPr="00FE05B4">
        <w:rPr>
          <w:rFonts w:ascii="Times New Roman" w:hAnsi="Times New Roman" w:cs="Times New Roman"/>
          <w:b/>
          <w:bCs/>
          <w:sz w:val="28"/>
          <w:szCs w:val="28"/>
          <w:highlight w:val="yellow"/>
        </w:rPr>
        <w:t>Luke 22:20</w:t>
      </w:r>
    </w:p>
    <w:p w14:paraId="6861F352" w14:textId="0FB8501B" w:rsidR="00FE05B4" w:rsidRDefault="00FE05B4" w:rsidP="00FE05B4">
      <w:pPr>
        <w:rPr>
          <w:rFonts w:ascii="Times New Roman" w:hAnsi="Times New Roman" w:cs="Times New Roman"/>
          <w:sz w:val="28"/>
          <w:szCs w:val="28"/>
        </w:rPr>
      </w:pPr>
      <w:r w:rsidRPr="00FE05B4">
        <w:rPr>
          <w:rFonts w:ascii="Times New Roman" w:hAnsi="Times New Roman" w:cs="Times New Roman"/>
          <w:sz w:val="28"/>
          <w:szCs w:val="28"/>
        </w:rPr>
        <w:t>20 In the same way, after the supper he took the cup, saying, “This cup is the new covenant in my blood, which is poured out for you.</w:t>
      </w:r>
    </w:p>
    <w:p w14:paraId="2CE5E311" w14:textId="0A44D30E" w:rsidR="00FE05B4" w:rsidRDefault="00FE05B4" w:rsidP="00FE05B4">
      <w:pPr>
        <w:rPr>
          <w:rFonts w:ascii="Times New Roman" w:hAnsi="Times New Roman" w:cs="Times New Roman"/>
          <w:sz w:val="28"/>
          <w:szCs w:val="28"/>
        </w:rPr>
      </w:pPr>
    </w:p>
    <w:p w14:paraId="6CDA82B8" w14:textId="77777777" w:rsidR="00FE05B4" w:rsidRPr="00FE05B4" w:rsidRDefault="00FE05B4" w:rsidP="00FE05B4">
      <w:pPr>
        <w:rPr>
          <w:rFonts w:ascii="Times New Roman" w:hAnsi="Times New Roman" w:cs="Times New Roman"/>
          <w:b/>
          <w:bCs/>
          <w:sz w:val="28"/>
          <w:szCs w:val="28"/>
        </w:rPr>
      </w:pPr>
      <w:r w:rsidRPr="00FE05B4">
        <w:rPr>
          <w:rFonts w:ascii="Times New Roman" w:hAnsi="Times New Roman" w:cs="Times New Roman"/>
          <w:b/>
          <w:bCs/>
          <w:sz w:val="28"/>
          <w:szCs w:val="28"/>
          <w:highlight w:val="yellow"/>
        </w:rPr>
        <w:t>Matthew 26:28</w:t>
      </w:r>
    </w:p>
    <w:p w14:paraId="0D616554" w14:textId="4405EFAE" w:rsidR="00FE05B4" w:rsidRDefault="00FE05B4" w:rsidP="00FE05B4">
      <w:pPr>
        <w:rPr>
          <w:rFonts w:ascii="Times New Roman" w:hAnsi="Times New Roman" w:cs="Times New Roman"/>
          <w:sz w:val="28"/>
          <w:szCs w:val="28"/>
        </w:rPr>
      </w:pPr>
      <w:r w:rsidRPr="00FE05B4">
        <w:rPr>
          <w:rFonts w:ascii="Times New Roman" w:hAnsi="Times New Roman" w:cs="Times New Roman"/>
          <w:sz w:val="28"/>
          <w:szCs w:val="28"/>
        </w:rPr>
        <w:t>28 This is my blood of the covenant, which is poured out for many for the forgiveness of sins.</w:t>
      </w:r>
    </w:p>
    <w:p w14:paraId="32C8AFF1" w14:textId="58128033" w:rsidR="00FE05B4" w:rsidRDefault="00FE05B4" w:rsidP="00FE05B4">
      <w:pPr>
        <w:rPr>
          <w:rFonts w:ascii="Times New Roman" w:hAnsi="Times New Roman" w:cs="Times New Roman"/>
          <w:sz w:val="28"/>
          <w:szCs w:val="28"/>
        </w:rPr>
      </w:pPr>
    </w:p>
    <w:p w14:paraId="1A5C3C2A" w14:textId="77777777" w:rsidR="00FE05B4" w:rsidRPr="00FE05B4" w:rsidRDefault="00FE05B4" w:rsidP="00FE05B4">
      <w:pPr>
        <w:rPr>
          <w:rFonts w:ascii="Times New Roman" w:hAnsi="Times New Roman" w:cs="Times New Roman"/>
          <w:b/>
          <w:bCs/>
          <w:sz w:val="28"/>
          <w:szCs w:val="28"/>
        </w:rPr>
      </w:pPr>
      <w:r w:rsidRPr="00FE05B4">
        <w:rPr>
          <w:rFonts w:ascii="Times New Roman" w:hAnsi="Times New Roman" w:cs="Times New Roman"/>
          <w:b/>
          <w:bCs/>
          <w:sz w:val="28"/>
          <w:szCs w:val="28"/>
          <w:highlight w:val="yellow"/>
        </w:rPr>
        <w:t>Revelation 1:5</w:t>
      </w:r>
    </w:p>
    <w:p w14:paraId="58CD0196" w14:textId="51FE9A05" w:rsidR="00FE05B4" w:rsidRDefault="00FE05B4" w:rsidP="00FE05B4">
      <w:pPr>
        <w:rPr>
          <w:rFonts w:ascii="Times New Roman" w:hAnsi="Times New Roman" w:cs="Times New Roman"/>
          <w:sz w:val="28"/>
          <w:szCs w:val="28"/>
        </w:rPr>
      </w:pPr>
      <w:r w:rsidRPr="00FE05B4">
        <w:rPr>
          <w:rFonts w:ascii="Times New Roman" w:hAnsi="Times New Roman" w:cs="Times New Roman"/>
          <w:sz w:val="28"/>
          <w:szCs w:val="28"/>
        </w:rPr>
        <w:t>5 and from Jesus Christ, who is the faithful witness, the firstborn from the dead, and the ruler of the kings of the earth. To him who loves us and has freed us from our sins by his blood,</w:t>
      </w:r>
    </w:p>
    <w:p w14:paraId="2F678D74" w14:textId="32AA7A9A" w:rsidR="00FE05B4" w:rsidRDefault="00FE05B4" w:rsidP="00FE05B4">
      <w:pPr>
        <w:rPr>
          <w:rFonts w:ascii="Times New Roman" w:hAnsi="Times New Roman" w:cs="Times New Roman"/>
          <w:sz w:val="28"/>
          <w:szCs w:val="28"/>
        </w:rPr>
      </w:pPr>
    </w:p>
    <w:p w14:paraId="4ABF5A67" w14:textId="77777777" w:rsidR="00FE05B4" w:rsidRPr="00FE05B4" w:rsidRDefault="00FE05B4" w:rsidP="00FE05B4">
      <w:pPr>
        <w:rPr>
          <w:rFonts w:ascii="Times New Roman" w:hAnsi="Times New Roman" w:cs="Times New Roman"/>
          <w:b/>
          <w:bCs/>
          <w:sz w:val="28"/>
          <w:szCs w:val="28"/>
        </w:rPr>
      </w:pPr>
      <w:r w:rsidRPr="00FE05B4">
        <w:rPr>
          <w:rFonts w:ascii="Times New Roman" w:hAnsi="Times New Roman" w:cs="Times New Roman"/>
          <w:b/>
          <w:bCs/>
          <w:sz w:val="28"/>
          <w:szCs w:val="28"/>
          <w:highlight w:val="yellow"/>
        </w:rPr>
        <w:t>Revelation 7:14</w:t>
      </w:r>
    </w:p>
    <w:p w14:paraId="512E2928" w14:textId="40A6DE62" w:rsidR="00FE05B4" w:rsidRDefault="00FE05B4" w:rsidP="00FE05B4">
      <w:pPr>
        <w:rPr>
          <w:rFonts w:ascii="Times New Roman" w:hAnsi="Times New Roman" w:cs="Times New Roman"/>
          <w:sz w:val="28"/>
          <w:szCs w:val="28"/>
        </w:rPr>
      </w:pPr>
      <w:r w:rsidRPr="00FE05B4">
        <w:rPr>
          <w:rFonts w:ascii="Times New Roman" w:hAnsi="Times New Roman" w:cs="Times New Roman"/>
          <w:sz w:val="28"/>
          <w:szCs w:val="28"/>
        </w:rPr>
        <w:t>14 I answered, “Sir, you know.” And he said, “These are they who have come out of the great tribulation; they have washed their robes and made them white in the blood of the Lamb.</w:t>
      </w:r>
    </w:p>
    <w:p w14:paraId="5CAE3D73" w14:textId="23785B8A" w:rsidR="00FE05B4" w:rsidRDefault="00FE05B4" w:rsidP="00FE05B4">
      <w:pPr>
        <w:rPr>
          <w:rFonts w:ascii="Times New Roman" w:hAnsi="Times New Roman" w:cs="Times New Roman"/>
          <w:sz w:val="28"/>
          <w:szCs w:val="28"/>
        </w:rPr>
      </w:pPr>
    </w:p>
    <w:p w14:paraId="10076AEC" w14:textId="77777777" w:rsidR="00FE05B4" w:rsidRPr="00FE05B4" w:rsidRDefault="00FE05B4" w:rsidP="00FE05B4">
      <w:pPr>
        <w:rPr>
          <w:rFonts w:ascii="Times New Roman" w:hAnsi="Times New Roman" w:cs="Times New Roman"/>
          <w:b/>
          <w:bCs/>
          <w:sz w:val="28"/>
          <w:szCs w:val="28"/>
        </w:rPr>
      </w:pPr>
      <w:r w:rsidRPr="00FE05B4">
        <w:rPr>
          <w:rFonts w:ascii="Times New Roman" w:hAnsi="Times New Roman" w:cs="Times New Roman"/>
          <w:b/>
          <w:bCs/>
          <w:sz w:val="28"/>
          <w:szCs w:val="28"/>
          <w:highlight w:val="yellow"/>
        </w:rPr>
        <w:t>Revelation 12:11</w:t>
      </w:r>
    </w:p>
    <w:p w14:paraId="5B5C9326" w14:textId="43AF4A15" w:rsidR="00FE05B4" w:rsidRDefault="00FE05B4" w:rsidP="00FE05B4">
      <w:pPr>
        <w:rPr>
          <w:rFonts w:ascii="Times New Roman" w:hAnsi="Times New Roman" w:cs="Times New Roman"/>
          <w:sz w:val="28"/>
          <w:szCs w:val="28"/>
        </w:rPr>
      </w:pPr>
      <w:r w:rsidRPr="00FE05B4">
        <w:rPr>
          <w:rFonts w:ascii="Times New Roman" w:hAnsi="Times New Roman" w:cs="Times New Roman"/>
          <w:sz w:val="28"/>
          <w:szCs w:val="28"/>
        </w:rPr>
        <w:t>11 They triumphed over him by the blood of the Lamb and by the word of their testimony; they did not love their lives so much as to shrink from death.</w:t>
      </w:r>
    </w:p>
    <w:p w14:paraId="36B9DB06" w14:textId="13145564" w:rsidR="00FE05B4" w:rsidRPr="00FE05B4" w:rsidRDefault="00FE05B4" w:rsidP="00FE05B4">
      <w:pPr>
        <w:rPr>
          <w:rFonts w:ascii="Times New Roman" w:hAnsi="Times New Roman" w:cs="Times New Roman"/>
          <w:b/>
          <w:bCs/>
          <w:sz w:val="28"/>
          <w:szCs w:val="28"/>
        </w:rPr>
      </w:pPr>
    </w:p>
    <w:p w14:paraId="719FE643" w14:textId="77777777" w:rsidR="00FE05B4" w:rsidRPr="00FE05B4" w:rsidRDefault="00FE05B4" w:rsidP="00FE05B4">
      <w:pPr>
        <w:rPr>
          <w:rFonts w:ascii="Times New Roman" w:hAnsi="Times New Roman" w:cs="Times New Roman"/>
          <w:b/>
          <w:bCs/>
          <w:sz w:val="28"/>
          <w:szCs w:val="28"/>
        </w:rPr>
      </w:pPr>
      <w:r w:rsidRPr="00FE05B4">
        <w:rPr>
          <w:rFonts w:ascii="Times New Roman" w:hAnsi="Times New Roman" w:cs="Times New Roman"/>
          <w:b/>
          <w:bCs/>
          <w:sz w:val="28"/>
          <w:szCs w:val="28"/>
          <w:highlight w:val="yellow"/>
        </w:rPr>
        <w:t>Romans 3:24-25</w:t>
      </w:r>
    </w:p>
    <w:p w14:paraId="0E1C9980" w14:textId="3995726B" w:rsidR="00FE05B4" w:rsidRDefault="00FE05B4" w:rsidP="00FE05B4">
      <w:pPr>
        <w:rPr>
          <w:rFonts w:ascii="Times New Roman" w:hAnsi="Times New Roman" w:cs="Times New Roman"/>
          <w:sz w:val="28"/>
          <w:szCs w:val="28"/>
        </w:rPr>
      </w:pPr>
      <w:r w:rsidRPr="00FE05B4">
        <w:rPr>
          <w:rFonts w:ascii="Times New Roman" w:hAnsi="Times New Roman" w:cs="Times New Roman"/>
          <w:sz w:val="28"/>
          <w:szCs w:val="28"/>
        </w:rPr>
        <w:t xml:space="preserve">24 and all are justified freely by his grace through the redemption that came by Christ Jesus. 25 God presented Christ as a sacrifice of atonement, through the </w:t>
      </w:r>
      <w:r w:rsidRPr="00FE05B4">
        <w:rPr>
          <w:rFonts w:ascii="Times New Roman" w:hAnsi="Times New Roman" w:cs="Times New Roman"/>
          <w:sz w:val="28"/>
          <w:szCs w:val="28"/>
        </w:rPr>
        <w:lastRenderedPageBreak/>
        <w:t>shedding of his blood—to be received by faith. He did this to demonstrate his righteousness, because in his forbearance he had left the sins committed beforehand unpunished—</w:t>
      </w:r>
    </w:p>
    <w:p w14:paraId="355349F0" w14:textId="57485893" w:rsidR="00FE05B4" w:rsidRDefault="00FE05B4" w:rsidP="00FE05B4">
      <w:pPr>
        <w:rPr>
          <w:rFonts w:ascii="Times New Roman" w:hAnsi="Times New Roman" w:cs="Times New Roman"/>
          <w:sz w:val="28"/>
          <w:szCs w:val="28"/>
        </w:rPr>
      </w:pPr>
    </w:p>
    <w:p w14:paraId="1CF3EACA" w14:textId="77777777" w:rsidR="00FE05B4" w:rsidRPr="00FE05B4" w:rsidRDefault="00FE05B4" w:rsidP="00FE05B4">
      <w:pPr>
        <w:rPr>
          <w:rFonts w:ascii="Times New Roman" w:hAnsi="Times New Roman" w:cs="Times New Roman"/>
          <w:b/>
          <w:bCs/>
          <w:sz w:val="28"/>
          <w:szCs w:val="28"/>
        </w:rPr>
      </w:pPr>
      <w:r w:rsidRPr="00FE05B4">
        <w:rPr>
          <w:rFonts w:ascii="Times New Roman" w:hAnsi="Times New Roman" w:cs="Times New Roman"/>
          <w:b/>
          <w:bCs/>
          <w:sz w:val="28"/>
          <w:szCs w:val="28"/>
          <w:highlight w:val="yellow"/>
        </w:rPr>
        <w:t>1 Peter 1:18-19</w:t>
      </w:r>
    </w:p>
    <w:p w14:paraId="0D7AD7D2" w14:textId="42BE7A7D" w:rsidR="00FE05B4" w:rsidRDefault="00FE05B4" w:rsidP="00FE05B4">
      <w:pPr>
        <w:rPr>
          <w:rFonts w:ascii="Times New Roman" w:hAnsi="Times New Roman" w:cs="Times New Roman"/>
          <w:sz w:val="28"/>
          <w:szCs w:val="28"/>
        </w:rPr>
      </w:pPr>
      <w:r w:rsidRPr="00FE05B4">
        <w:rPr>
          <w:rFonts w:ascii="Times New Roman" w:hAnsi="Times New Roman" w:cs="Times New Roman"/>
          <w:sz w:val="28"/>
          <w:szCs w:val="28"/>
        </w:rPr>
        <w:t>18 For you know that it was not with perishable things such as silver or gold that you were redeemed from the empty way of life handed down to you from your ancestors, 19 but with the precious blood of Christ, a lamb without blemish or defect.</w:t>
      </w:r>
    </w:p>
    <w:p w14:paraId="206DD39F" w14:textId="305C35CE" w:rsidR="00FE05B4" w:rsidRDefault="00FE05B4" w:rsidP="00FE05B4">
      <w:pPr>
        <w:rPr>
          <w:rFonts w:ascii="Times New Roman" w:hAnsi="Times New Roman" w:cs="Times New Roman"/>
          <w:sz w:val="28"/>
          <w:szCs w:val="28"/>
        </w:rPr>
      </w:pPr>
    </w:p>
    <w:p w14:paraId="5C88FEC5" w14:textId="77777777" w:rsidR="00FE05B4" w:rsidRPr="0030705F" w:rsidRDefault="00FE05B4" w:rsidP="00FE05B4">
      <w:pPr>
        <w:rPr>
          <w:rFonts w:ascii="Times New Roman" w:hAnsi="Times New Roman" w:cs="Times New Roman"/>
          <w:sz w:val="28"/>
          <w:szCs w:val="28"/>
        </w:rPr>
      </w:pPr>
    </w:p>
    <w:sectPr w:rsidR="00FE05B4" w:rsidRPr="0030705F" w:rsidSect="000F554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Mangal">
    <w:panose1 w:val="02040503050203030202"/>
    <w:charset w:val="01"/>
    <w:family w:val="roman"/>
    <w:pitch w:val="variable"/>
    <w:sig w:usb0="0000A003" w:usb1="00000000"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85C66"/>
    <w:rsid w:val="000F554E"/>
    <w:rsid w:val="0030705F"/>
    <w:rsid w:val="00B85C66"/>
    <w:rsid w:val="00FB0C2E"/>
    <w:rsid w:val="00FE05B4"/>
  </w:rsids>
  <m:mathPr>
    <m:mathFont m:val="Cambria Math"/>
    <m:brkBin m:val="before"/>
    <m:brkBinSub m:val="--"/>
    <m:smallFrac m:val="0"/>
    <m:dispDef/>
    <m:lMargin m:val="0"/>
    <m:rMargin m:val="0"/>
    <m:defJc m:val="centerGroup"/>
    <m:wrapIndent m:val="1440"/>
    <m:intLim m:val="subSup"/>
    <m:naryLim m:val="undOvr"/>
  </m:mathPr>
  <w:themeFontLang w:val="en-US" w:bidi="ne-NP"/>
  <w:clrSchemeMapping w:bg1="light1" w:t1="dark1" w:bg2="light2" w:t2="dark2" w:accent1="accent1" w:accent2="accent2" w:accent3="accent3" w:accent4="accent4" w:accent5="accent5" w:accent6="accent6" w:hyperlink="hyperlink" w:followedHyperlink="followedHyperlink"/>
  <w:decimalSymbol w:val="."/>
  <w:listSeparator w:val=","/>
  <w14:docId w14:val="0CA27664"/>
  <w15:chartTrackingRefBased/>
  <w15:docId w15:val="{82275F0D-E5B7-B048-AF6E-03E8D342B0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1"/>
        <w:lang w:val="en-US" w:eastAsia="en-US" w:bidi="ne-NP"/>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85C6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256750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TotalTime>
  <Pages>4</Pages>
  <Words>694</Words>
  <Characters>3958</Characters>
  <Application>Microsoft Office Word</Application>
  <DocSecurity>0</DocSecurity>
  <Lines>32</Lines>
  <Paragraphs>9</Paragraphs>
  <ScaleCrop>false</ScaleCrop>
  <Company/>
  <LinksUpToDate>false</LinksUpToDate>
  <CharactersWithSpaces>4643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Bhuwan Basnet</dc:creator>
  <cp:keywords/>
  <dc:description/>
  <cp:lastModifiedBy>Bhuwan Basnet</cp:lastModifiedBy>
  <cp:revision>4</cp:revision>
  <dcterms:created xsi:type="dcterms:W3CDTF">2020-12-08T19:10:00Z</dcterms:created>
  <dcterms:modified xsi:type="dcterms:W3CDTF">2020-12-08T19:36:00Z</dcterms:modified>
</cp:coreProperties>
</file>