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6FA108" w14:textId="01219779" w:rsidR="00B13516" w:rsidRDefault="00B13516" w:rsidP="00B13516">
      <w:pPr>
        <w:pStyle w:val="ListParagraph"/>
        <w:numPr>
          <w:ilvl w:val="0"/>
          <w:numId w:val="1"/>
        </w:numPr>
        <w:rPr>
          <w:rFonts w:ascii="Times New Roman" w:hAnsi="Times New Roman" w:cs="Times New Roman"/>
          <w:b/>
          <w:bCs/>
          <w:sz w:val="32"/>
          <w:szCs w:val="32"/>
          <w:highlight w:val="yellow"/>
        </w:rPr>
      </w:pPr>
      <w:r w:rsidRPr="00B13516">
        <w:rPr>
          <w:rFonts w:ascii="Times New Roman" w:hAnsi="Times New Roman" w:cs="Times New Roman"/>
          <w:b/>
          <w:bCs/>
          <w:sz w:val="32"/>
          <w:szCs w:val="32"/>
          <w:highlight w:val="yellow"/>
        </w:rPr>
        <w:t>Salvation ( Isaiah 45:8, Ecclesiastes 12:1)</w:t>
      </w:r>
    </w:p>
    <w:p w14:paraId="00BCBE86" w14:textId="77777777" w:rsidR="00B13516" w:rsidRPr="00B13516" w:rsidRDefault="00B13516" w:rsidP="00B13516">
      <w:pPr>
        <w:pStyle w:val="ListParagraph"/>
        <w:rPr>
          <w:rFonts w:ascii="Times New Roman" w:hAnsi="Times New Roman" w:cs="Times New Roman"/>
          <w:b/>
          <w:bCs/>
          <w:sz w:val="32"/>
          <w:szCs w:val="32"/>
          <w:highlight w:val="yellow"/>
        </w:rPr>
      </w:pPr>
    </w:p>
    <w:p w14:paraId="1D74CAD4" w14:textId="0173A438" w:rsidR="00B13516" w:rsidRPr="00B13516" w:rsidRDefault="00B13516" w:rsidP="00B13516">
      <w:pPr>
        <w:rPr>
          <w:rFonts w:ascii="Times New Roman" w:hAnsi="Times New Roman" w:cs="Times New Roman"/>
          <w:b/>
          <w:bCs/>
          <w:sz w:val="32"/>
          <w:szCs w:val="32"/>
        </w:rPr>
      </w:pPr>
      <w:r w:rsidRPr="00B13516">
        <w:rPr>
          <w:rFonts w:ascii="Times New Roman" w:hAnsi="Times New Roman" w:cs="Times New Roman"/>
          <w:b/>
          <w:bCs/>
          <w:sz w:val="32"/>
          <w:szCs w:val="32"/>
          <w:highlight w:val="yellow"/>
        </w:rPr>
        <w:t>Isaiah 45:8</w:t>
      </w:r>
    </w:p>
    <w:p w14:paraId="250B5884" w14:textId="77777777" w:rsidR="00B13516" w:rsidRPr="00B13516" w:rsidRDefault="00B13516" w:rsidP="00B13516">
      <w:pPr>
        <w:rPr>
          <w:rFonts w:ascii="Times New Roman" w:hAnsi="Times New Roman" w:cs="Times New Roman"/>
          <w:sz w:val="30"/>
          <w:szCs w:val="30"/>
        </w:rPr>
      </w:pPr>
      <w:r w:rsidRPr="00B13516">
        <w:rPr>
          <w:rFonts w:ascii="Times New Roman" w:hAnsi="Times New Roman" w:cs="Times New Roman"/>
          <w:sz w:val="30"/>
          <w:szCs w:val="30"/>
        </w:rPr>
        <w:t xml:space="preserve">8 “Rain down, </w:t>
      </w:r>
      <w:proofErr w:type="gramStart"/>
      <w:r w:rsidRPr="00B13516">
        <w:rPr>
          <w:rFonts w:ascii="Times New Roman" w:hAnsi="Times New Roman" w:cs="Times New Roman"/>
          <w:sz w:val="30"/>
          <w:szCs w:val="30"/>
        </w:rPr>
        <w:t>you</w:t>
      </w:r>
      <w:proofErr w:type="gramEnd"/>
      <w:r w:rsidRPr="00B13516">
        <w:rPr>
          <w:rFonts w:ascii="Times New Roman" w:hAnsi="Times New Roman" w:cs="Times New Roman"/>
          <w:sz w:val="30"/>
          <w:szCs w:val="30"/>
        </w:rPr>
        <w:t xml:space="preserve"> heavens, from above,</w:t>
      </w:r>
    </w:p>
    <w:p w14:paraId="3F4F7CDF" w14:textId="77777777" w:rsidR="00B13516" w:rsidRPr="00B13516" w:rsidRDefault="00B13516" w:rsidP="00B13516">
      <w:pPr>
        <w:rPr>
          <w:rFonts w:ascii="Times New Roman" w:hAnsi="Times New Roman" w:cs="Times New Roman"/>
          <w:sz w:val="30"/>
          <w:szCs w:val="30"/>
        </w:rPr>
      </w:pPr>
      <w:r w:rsidRPr="00B13516">
        <w:rPr>
          <w:rFonts w:ascii="Times New Roman" w:hAnsi="Times New Roman" w:cs="Times New Roman"/>
          <w:sz w:val="30"/>
          <w:szCs w:val="30"/>
        </w:rPr>
        <w:t xml:space="preserve">And let the skies pour down </w:t>
      </w:r>
      <w:proofErr w:type="gramStart"/>
      <w:r w:rsidRPr="00B13516">
        <w:rPr>
          <w:rFonts w:ascii="Times New Roman" w:hAnsi="Times New Roman" w:cs="Times New Roman"/>
          <w:sz w:val="30"/>
          <w:szCs w:val="30"/>
        </w:rPr>
        <w:t>righteousness;</w:t>
      </w:r>
      <w:proofErr w:type="gramEnd"/>
    </w:p>
    <w:p w14:paraId="67764456" w14:textId="77777777" w:rsidR="00B13516" w:rsidRPr="00B13516" w:rsidRDefault="00B13516" w:rsidP="00B13516">
      <w:pPr>
        <w:rPr>
          <w:rFonts w:ascii="Times New Roman" w:hAnsi="Times New Roman" w:cs="Times New Roman"/>
          <w:sz w:val="30"/>
          <w:szCs w:val="30"/>
        </w:rPr>
      </w:pPr>
      <w:r w:rsidRPr="00B13516">
        <w:rPr>
          <w:rFonts w:ascii="Times New Roman" w:hAnsi="Times New Roman" w:cs="Times New Roman"/>
          <w:sz w:val="30"/>
          <w:szCs w:val="30"/>
        </w:rPr>
        <w:t>Let the earth open, let them bring forth salvation,</w:t>
      </w:r>
    </w:p>
    <w:p w14:paraId="3F288277" w14:textId="77777777" w:rsidR="00B13516" w:rsidRPr="00B13516" w:rsidRDefault="00B13516" w:rsidP="00B13516">
      <w:pPr>
        <w:rPr>
          <w:rFonts w:ascii="Times New Roman" w:hAnsi="Times New Roman" w:cs="Times New Roman"/>
          <w:sz w:val="30"/>
          <w:szCs w:val="30"/>
        </w:rPr>
      </w:pPr>
      <w:r w:rsidRPr="00B13516">
        <w:rPr>
          <w:rFonts w:ascii="Times New Roman" w:hAnsi="Times New Roman" w:cs="Times New Roman"/>
          <w:sz w:val="30"/>
          <w:szCs w:val="30"/>
        </w:rPr>
        <w:t>And let righteousness spring up together.</w:t>
      </w:r>
    </w:p>
    <w:p w14:paraId="42C24BD3" w14:textId="7F8CCDFE" w:rsidR="00CA29DA" w:rsidRDefault="00B13516" w:rsidP="00B13516">
      <w:pPr>
        <w:rPr>
          <w:rFonts w:ascii="Times New Roman" w:hAnsi="Times New Roman" w:cs="Times New Roman"/>
          <w:sz w:val="30"/>
          <w:szCs w:val="30"/>
        </w:rPr>
      </w:pPr>
      <w:r w:rsidRPr="00B13516">
        <w:rPr>
          <w:rFonts w:ascii="Times New Roman" w:hAnsi="Times New Roman" w:cs="Times New Roman"/>
          <w:sz w:val="30"/>
          <w:szCs w:val="30"/>
        </w:rPr>
        <w:t>I, the Lord, have created it.</w:t>
      </w:r>
    </w:p>
    <w:p w14:paraId="57C7880D" w14:textId="1CBB4174" w:rsidR="00B13516" w:rsidRDefault="00B13516" w:rsidP="00B13516">
      <w:pPr>
        <w:rPr>
          <w:rFonts w:ascii="Times New Roman" w:hAnsi="Times New Roman" w:cs="Times New Roman"/>
          <w:sz w:val="30"/>
          <w:szCs w:val="30"/>
        </w:rPr>
      </w:pPr>
    </w:p>
    <w:p w14:paraId="23B88DB7" w14:textId="77777777" w:rsidR="00B13516" w:rsidRPr="00B13516" w:rsidRDefault="00B13516" w:rsidP="00B13516">
      <w:pPr>
        <w:rPr>
          <w:rFonts w:ascii="Times New Roman" w:hAnsi="Times New Roman" w:cs="Times New Roman"/>
          <w:b/>
          <w:bCs/>
          <w:sz w:val="32"/>
          <w:szCs w:val="32"/>
        </w:rPr>
      </w:pPr>
      <w:r w:rsidRPr="00B13516">
        <w:rPr>
          <w:rFonts w:ascii="Times New Roman" w:hAnsi="Times New Roman" w:cs="Times New Roman"/>
          <w:b/>
          <w:bCs/>
          <w:sz w:val="32"/>
          <w:szCs w:val="32"/>
          <w:highlight w:val="yellow"/>
        </w:rPr>
        <w:t>Ecclesiastes 12:1</w:t>
      </w:r>
    </w:p>
    <w:p w14:paraId="3044A0A3" w14:textId="77777777" w:rsidR="00B13516" w:rsidRDefault="00B13516" w:rsidP="00B13516">
      <w:pPr>
        <w:rPr>
          <w:rFonts w:ascii="Times New Roman" w:hAnsi="Times New Roman" w:cs="Times New Roman"/>
          <w:sz w:val="30"/>
          <w:szCs w:val="30"/>
        </w:rPr>
      </w:pPr>
    </w:p>
    <w:p w14:paraId="70553305" w14:textId="662EE644" w:rsidR="00B13516" w:rsidRPr="00B13516" w:rsidRDefault="00B13516" w:rsidP="00B13516">
      <w:pPr>
        <w:rPr>
          <w:rFonts w:ascii="Times New Roman" w:hAnsi="Times New Roman" w:cs="Times New Roman"/>
          <w:b/>
          <w:bCs/>
          <w:sz w:val="30"/>
          <w:szCs w:val="30"/>
        </w:rPr>
      </w:pPr>
      <w:r w:rsidRPr="00B13516">
        <w:rPr>
          <w:rFonts w:ascii="Times New Roman" w:hAnsi="Times New Roman" w:cs="Times New Roman"/>
          <w:b/>
          <w:bCs/>
          <w:sz w:val="30"/>
          <w:szCs w:val="30"/>
        </w:rPr>
        <w:t>Seek God in Early Life</w:t>
      </w:r>
    </w:p>
    <w:p w14:paraId="0F9349B8" w14:textId="77777777" w:rsidR="00B13516" w:rsidRPr="00B13516" w:rsidRDefault="00B13516" w:rsidP="00B13516">
      <w:pPr>
        <w:rPr>
          <w:rFonts w:ascii="Times New Roman" w:hAnsi="Times New Roman" w:cs="Times New Roman"/>
          <w:sz w:val="30"/>
          <w:szCs w:val="30"/>
        </w:rPr>
      </w:pPr>
      <w:r w:rsidRPr="00B13516">
        <w:rPr>
          <w:rFonts w:ascii="Times New Roman" w:hAnsi="Times New Roman" w:cs="Times New Roman"/>
          <w:sz w:val="30"/>
          <w:szCs w:val="30"/>
        </w:rPr>
        <w:t>12 Remember now your Creator in the days of your youth,</w:t>
      </w:r>
    </w:p>
    <w:p w14:paraId="207FD7E9" w14:textId="77777777" w:rsidR="00B13516" w:rsidRPr="00B13516" w:rsidRDefault="00B13516" w:rsidP="00B13516">
      <w:pPr>
        <w:rPr>
          <w:rFonts w:ascii="Times New Roman" w:hAnsi="Times New Roman" w:cs="Times New Roman"/>
          <w:sz w:val="30"/>
          <w:szCs w:val="30"/>
        </w:rPr>
      </w:pPr>
      <w:r w:rsidRPr="00B13516">
        <w:rPr>
          <w:rFonts w:ascii="Times New Roman" w:hAnsi="Times New Roman" w:cs="Times New Roman"/>
          <w:sz w:val="30"/>
          <w:szCs w:val="30"/>
        </w:rPr>
        <w:t>Before the [a]difficult days come,</w:t>
      </w:r>
    </w:p>
    <w:p w14:paraId="638AC4BB" w14:textId="77777777" w:rsidR="00B13516" w:rsidRPr="00B13516" w:rsidRDefault="00B13516" w:rsidP="00B13516">
      <w:pPr>
        <w:rPr>
          <w:rFonts w:ascii="Times New Roman" w:hAnsi="Times New Roman" w:cs="Times New Roman"/>
          <w:sz w:val="30"/>
          <w:szCs w:val="30"/>
        </w:rPr>
      </w:pPr>
      <w:r w:rsidRPr="00B13516">
        <w:rPr>
          <w:rFonts w:ascii="Times New Roman" w:hAnsi="Times New Roman" w:cs="Times New Roman"/>
          <w:sz w:val="30"/>
          <w:szCs w:val="30"/>
        </w:rPr>
        <w:t>And the years draw near when you say,</w:t>
      </w:r>
    </w:p>
    <w:p w14:paraId="56CAB3BD" w14:textId="63E5CBAF" w:rsidR="00B13516" w:rsidRDefault="00B13516" w:rsidP="00B13516">
      <w:pPr>
        <w:rPr>
          <w:rFonts w:ascii="Times New Roman" w:hAnsi="Times New Roman" w:cs="Times New Roman"/>
          <w:sz w:val="30"/>
          <w:szCs w:val="30"/>
        </w:rPr>
      </w:pPr>
      <w:r w:rsidRPr="00B13516">
        <w:rPr>
          <w:rFonts w:ascii="Times New Roman" w:hAnsi="Times New Roman" w:cs="Times New Roman"/>
          <w:sz w:val="30"/>
          <w:szCs w:val="30"/>
        </w:rPr>
        <w:t>“I have no pleasure in them”:</w:t>
      </w:r>
    </w:p>
    <w:p w14:paraId="01C3D5F9" w14:textId="50F47112" w:rsidR="00B13516" w:rsidRDefault="00B13516" w:rsidP="00B13516">
      <w:pPr>
        <w:rPr>
          <w:rFonts w:ascii="Times New Roman" w:hAnsi="Times New Roman" w:cs="Times New Roman"/>
          <w:sz w:val="30"/>
          <w:szCs w:val="30"/>
        </w:rPr>
      </w:pPr>
    </w:p>
    <w:p w14:paraId="379034BF" w14:textId="2AB9E0F3" w:rsidR="00B13516" w:rsidRDefault="00B13516" w:rsidP="00B13516">
      <w:pPr>
        <w:pStyle w:val="ListParagraph"/>
        <w:numPr>
          <w:ilvl w:val="0"/>
          <w:numId w:val="1"/>
        </w:numPr>
        <w:rPr>
          <w:rFonts w:ascii="Times New Roman" w:hAnsi="Times New Roman" w:cs="Times New Roman"/>
          <w:b/>
          <w:bCs/>
          <w:sz w:val="32"/>
          <w:szCs w:val="32"/>
          <w:highlight w:val="yellow"/>
        </w:rPr>
      </w:pPr>
      <w:r w:rsidRPr="00B13516">
        <w:rPr>
          <w:rFonts w:ascii="Times New Roman" w:hAnsi="Times New Roman" w:cs="Times New Roman"/>
          <w:b/>
          <w:bCs/>
          <w:sz w:val="32"/>
          <w:szCs w:val="32"/>
          <w:highlight w:val="yellow"/>
        </w:rPr>
        <w:t>Conviction of sin ( 1 John 2:1, Numbers 32:23)</w:t>
      </w:r>
    </w:p>
    <w:p w14:paraId="37F780E7" w14:textId="77777777" w:rsidR="00B13516" w:rsidRDefault="00B13516" w:rsidP="00B13516">
      <w:pPr>
        <w:pStyle w:val="ListParagraph"/>
        <w:rPr>
          <w:rFonts w:ascii="Times New Roman" w:hAnsi="Times New Roman" w:cs="Times New Roman"/>
          <w:b/>
          <w:bCs/>
          <w:sz w:val="32"/>
          <w:szCs w:val="32"/>
          <w:highlight w:val="yellow"/>
        </w:rPr>
      </w:pPr>
    </w:p>
    <w:p w14:paraId="34035818" w14:textId="77777777" w:rsidR="00B13516" w:rsidRPr="00B13516" w:rsidRDefault="00B13516" w:rsidP="00B13516">
      <w:pPr>
        <w:rPr>
          <w:rFonts w:ascii="Times New Roman" w:hAnsi="Times New Roman" w:cs="Times New Roman"/>
          <w:b/>
          <w:bCs/>
          <w:sz w:val="32"/>
          <w:szCs w:val="32"/>
        </w:rPr>
      </w:pPr>
      <w:r w:rsidRPr="00B13516">
        <w:rPr>
          <w:rFonts w:ascii="Times New Roman" w:hAnsi="Times New Roman" w:cs="Times New Roman"/>
          <w:b/>
          <w:bCs/>
          <w:sz w:val="32"/>
          <w:szCs w:val="32"/>
          <w:highlight w:val="yellow"/>
        </w:rPr>
        <w:t>1 John 2:1</w:t>
      </w:r>
    </w:p>
    <w:p w14:paraId="5655307E" w14:textId="77777777" w:rsidR="00B13516" w:rsidRPr="00B13516" w:rsidRDefault="00B13516" w:rsidP="00B13516">
      <w:pPr>
        <w:rPr>
          <w:rFonts w:ascii="Times New Roman" w:hAnsi="Times New Roman" w:cs="Times New Roman"/>
          <w:b/>
          <w:bCs/>
          <w:sz w:val="30"/>
          <w:szCs w:val="30"/>
        </w:rPr>
      </w:pPr>
      <w:r w:rsidRPr="00B13516">
        <w:rPr>
          <w:rFonts w:ascii="Times New Roman" w:hAnsi="Times New Roman" w:cs="Times New Roman"/>
          <w:b/>
          <w:bCs/>
          <w:sz w:val="30"/>
          <w:szCs w:val="30"/>
        </w:rPr>
        <w:t>The Test of Knowing Christ</w:t>
      </w:r>
    </w:p>
    <w:p w14:paraId="26D9F43E" w14:textId="2D18E15B" w:rsidR="00B13516" w:rsidRDefault="00B13516" w:rsidP="00B13516">
      <w:pPr>
        <w:rPr>
          <w:rFonts w:ascii="Times New Roman" w:hAnsi="Times New Roman" w:cs="Times New Roman"/>
          <w:sz w:val="30"/>
          <w:szCs w:val="30"/>
        </w:rPr>
      </w:pPr>
      <w:r w:rsidRPr="00B13516">
        <w:rPr>
          <w:rFonts w:ascii="Times New Roman" w:hAnsi="Times New Roman" w:cs="Times New Roman"/>
          <w:sz w:val="30"/>
          <w:szCs w:val="30"/>
        </w:rPr>
        <w:t>2 My little children, these things I write to you, so that you may not sin. And if anyone sins, we have an Advocate with the Father, Jesus Christ the righteous.</w:t>
      </w:r>
    </w:p>
    <w:p w14:paraId="2E8A25D1" w14:textId="77777777" w:rsidR="00B13516" w:rsidRPr="00B13516" w:rsidRDefault="00B13516" w:rsidP="00B13516">
      <w:pPr>
        <w:rPr>
          <w:rFonts w:ascii="Times New Roman" w:hAnsi="Times New Roman" w:cs="Times New Roman"/>
          <w:sz w:val="30"/>
          <w:szCs w:val="30"/>
          <w:highlight w:val="yellow"/>
        </w:rPr>
      </w:pPr>
    </w:p>
    <w:p w14:paraId="6C657EBA" w14:textId="77777777" w:rsidR="00B13516" w:rsidRPr="00B13516" w:rsidRDefault="00B13516" w:rsidP="00B13516">
      <w:pPr>
        <w:rPr>
          <w:rFonts w:ascii="Times New Roman" w:hAnsi="Times New Roman" w:cs="Times New Roman"/>
          <w:b/>
          <w:bCs/>
          <w:sz w:val="32"/>
          <w:szCs w:val="32"/>
        </w:rPr>
      </w:pPr>
      <w:r w:rsidRPr="00B13516">
        <w:rPr>
          <w:rFonts w:ascii="Times New Roman" w:hAnsi="Times New Roman" w:cs="Times New Roman"/>
          <w:b/>
          <w:bCs/>
          <w:sz w:val="32"/>
          <w:szCs w:val="32"/>
          <w:highlight w:val="yellow"/>
        </w:rPr>
        <w:t>Numbers 32:23</w:t>
      </w:r>
    </w:p>
    <w:p w14:paraId="6C9F00C4" w14:textId="38613C43" w:rsidR="00B13516" w:rsidRDefault="00B13516" w:rsidP="00B13516">
      <w:pPr>
        <w:rPr>
          <w:rFonts w:ascii="Times New Roman" w:hAnsi="Times New Roman" w:cs="Times New Roman"/>
          <w:sz w:val="30"/>
          <w:szCs w:val="30"/>
        </w:rPr>
      </w:pPr>
      <w:r w:rsidRPr="00B13516">
        <w:rPr>
          <w:rFonts w:ascii="Times New Roman" w:hAnsi="Times New Roman" w:cs="Times New Roman"/>
          <w:sz w:val="30"/>
          <w:szCs w:val="30"/>
        </w:rPr>
        <w:t>23 But if you do not do so, then take note, you have sinned against the Lord; and be sure your sin will find you out.</w:t>
      </w:r>
    </w:p>
    <w:p w14:paraId="0551B2BB" w14:textId="77777777" w:rsidR="00B13516" w:rsidRPr="00B13516" w:rsidRDefault="00B13516" w:rsidP="00B13516">
      <w:pPr>
        <w:rPr>
          <w:rFonts w:ascii="Times New Roman" w:hAnsi="Times New Roman" w:cs="Times New Roman"/>
          <w:sz w:val="30"/>
          <w:szCs w:val="30"/>
          <w:highlight w:val="yellow"/>
        </w:rPr>
      </w:pPr>
    </w:p>
    <w:p w14:paraId="2BDF313F" w14:textId="66548C72" w:rsidR="00B13516" w:rsidRPr="00B13516" w:rsidRDefault="00B13516" w:rsidP="00B13516">
      <w:pPr>
        <w:pStyle w:val="ListParagraph"/>
        <w:numPr>
          <w:ilvl w:val="0"/>
          <w:numId w:val="1"/>
        </w:numPr>
        <w:rPr>
          <w:rFonts w:ascii="Times New Roman" w:hAnsi="Times New Roman" w:cs="Times New Roman"/>
          <w:b/>
          <w:bCs/>
          <w:sz w:val="32"/>
          <w:szCs w:val="32"/>
          <w:highlight w:val="yellow"/>
        </w:rPr>
      </w:pPr>
      <w:r w:rsidRPr="00B13516">
        <w:rPr>
          <w:rFonts w:ascii="Times New Roman" w:hAnsi="Times New Roman" w:cs="Times New Roman"/>
          <w:b/>
          <w:bCs/>
          <w:sz w:val="32"/>
          <w:szCs w:val="32"/>
        </w:rPr>
        <w:t>Humility and Submissive Spirit ( James 4:10)</w:t>
      </w:r>
    </w:p>
    <w:p w14:paraId="203C569F" w14:textId="77777777" w:rsidR="00B13516" w:rsidRPr="00B13516" w:rsidRDefault="00B13516" w:rsidP="00B13516">
      <w:pPr>
        <w:pStyle w:val="ListParagraph"/>
        <w:rPr>
          <w:rFonts w:ascii="Times New Roman" w:hAnsi="Times New Roman" w:cs="Times New Roman"/>
          <w:b/>
          <w:bCs/>
          <w:sz w:val="32"/>
          <w:szCs w:val="32"/>
          <w:highlight w:val="yellow"/>
        </w:rPr>
      </w:pPr>
    </w:p>
    <w:p w14:paraId="4784E9C8" w14:textId="77777777" w:rsidR="00B13516" w:rsidRPr="00B13516" w:rsidRDefault="00B13516" w:rsidP="00B13516">
      <w:pPr>
        <w:rPr>
          <w:rFonts w:ascii="Times New Roman" w:hAnsi="Times New Roman" w:cs="Times New Roman"/>
          <w:b/>
          <w:bCs/>
          <w:sz w:val="32"/>
          <w:szCs w:val="32"/>
        </w:rPr>
      </w:pPr>
      <w:r w:rsidRPr="00B13516">
        <w:rPr>
          <w:rFonts w:ascii="Times New Roman" w:hAnsi="Times New Roman" w:cs="Times New Roman"/>
          <w:b/>
          <w:bCs/>
          <w:sz w:val="32"/>
          <w:szCs w:val="32"/>
          <w:highlight w:val="yellow"/>
        </w:rPr>
        <w:t>James 4:10</w:t>
      </w:r>
    </w:p>
    <w:p w14:paraId="549CD8F7" w14:textId="7619F3B3" w:rsidR="00B13516" w:rsidRPr="00B13516" w:rsidRDefault="00B13516" w:rsidP="00B13516">
      <w:pPr>
        <w:rPr>
          <w:rFonts w:ascii="Times New Roman" w:hAnsi="Times New Roman" w:cs="Times New Roman"/>
          <w:sz w:val="30"/>
          <w:szCs w:val="30"/>
          <w:highlight w:val="yellow"/>
        </w:rPr>
      </w:pPr>
      <w:r w:rsidRPr="00B13516">
        <w:rPr>
          <w:rFonts w:ascii="Times New Roman" w:hAnsi="Times New Roman" w:cs="Times New Roman"/>
          <w:sz w:val="30"/>
          <w:szCs w:val="30"/>
        </w:rPr>
        <w:t>10 Humble yourselves in the sight of the Lord, and He will lift you up.</w:t>
      </w:r>
    </w:p>
    <w:p w14:paraId="5314FAC9" w14:textId="77777777" w:rsidR="00B13516" w:rsidRPr="00B13516" w:rsidRDefault="00B13516" w:rsidP="00B13516">
      <w:pPr>
        <w:rPr>
          <w:rFonts w:ascii="Times New Roman" w:hAnsi="Times New Roman" w:cs="Times New Roman"/>
          <w:b/>
          <w:bCs/>
          <w:sz w:val="32"/>
          <w:szCs w:val="32"/>
          <w:highlight w:val="yellow"/>
        </w:rPr>
      </w:pPr>
    </w:p>
    <w:p w14:paraId="759EE166" w14:textId="0D1F5BF2" w:rsidR="00B13516" w:rsidRPr="00B13516" w:rsidRDefault="00B13516" w:rsidP="00B13516">
      <w:pPr>
        <w:pStyle w:val="ListParagraph"/>
        <w:numPr>
          <w:ilvl w:val="0"/>
          <w:numId w:val="1"/>
        </w:numPr>
        <w:rPr>
          <w:rFonts w:ascii="Times New Roman" w:hAnsi="Times New Roman" w:cs="Times New Roman"/>
          <w:b/>
          <w:bCs/>
          <w:sz w:val="32"/>
          <w:szCs w:val="32"/>
          <w:highlight w:val="yellow"/>
        </w:rPr>
      </w:pPr>
      <w:r w:rsidRPr="00B13516">
        <w:rPr>
          <w:rFonts w:ascii="Times New Roman" w:hAnsi="Times New Roman" w:cs="Times New Roman"/>
          <w:b/>
          <w:bCs/>
          <w:sz w:val="32"/>
          <w:szCs w:val="32"/>
        </w:rPr>
        <w:t>Love for GOD’s WORD ( Psalms 119:105)</w:t>
      </w:r>
    </w:p>
    <w:p w14:paraId="07171AD9" w14:textId="77777777" w:rsidR="00B13516" w:rsidRPr="00B13516" w:rsidRDefault="00B13516" w:rsidP="00B13516">
      <w:pPr>
        <w:pStyle w:val="ListParagraph"/>
        <w:rPr>
          <w:rFonts w:ascii="Times New Roman" w:hAnsi="Times New Roman" w:cs="Times New Roman"/>
          <w:b/>
          <w:bCs/>
          <w:sz w:val="32"/>
          <w:szCs w:val="32"/>
          <w:highlight w:val="yellow"/>
        </w:rPr>
      </w:pPr>
    </w:p>
    <w:p w14:paraId="37B33F0A" w14:textId="77777777" w:rsidR="00B13516" w:rsidRPr="00B13516" w:rsidRDefault="00B13516" w:rsidP="00B13516">
      <w:pPr>
        <w:rPr>
          <w:rFonts w:ascii="Times New Roman" w:hAnsi="Times New Roman" w:cs="Times New Roman"/>
          <w:b/>
          <w:bCs/>
          <w:sz w:val="32"/>
          <w:szCs w:val="32"/>
        </w:rPr>
      </w:pPr>
      <w:r w:rsidRPr="00B13516">
        <w:rPr>
          <w:rFonts w:ascii="Times New Roman" w:hAnsi="Times New Roman" w:cs="Times New Roman"/>
          <w:b/>
          <w:bCs/>
          <w:sz w:val="32"/>
          <w:szCs w:val="32"/>
          <w:highlight w:val="yellow"/>
        </w:rPr>
        <w:lastRenderedPageBreak/>
        <w:t>Psalm 119:105</w:t>
      </w:r>
    </w:p>
    <w:p w14:paraId="1E6A0CB7" w14:textId="77777777" w:rsidR="00B13516" w:rsidRPr="00B13516" w:rsidRDefault="00B13516" w:rsidP="00B13516">
      <w:pPr>
        <w:rPr>
          <w:rFonts w:ascii="Times New Roman" w:hAnsi="Times New Roman" w:cs="Times New Roman"/>
          <w:sz w:val="30"/>
          <w:szCs w:val="30"/>
        </w:rPr>
      </w:pPr>
      <w:r w:rsidRPr="00B13516">
        <w:rPr>
          <w:rFonts w:ascii="Times New Roman" w:hAnsi="Times New Roman" w:cs="Times New Roman"/>
          <w:sz w:val="30"/>
          <w:szCs w:val="30"/>
        </w:rPr>
        <w:t>105 Your word is a lamp to my feet</w:t>
      </w:r>
    </w:p>
    <w:p w14:paraId="190E86D0" w14:textId="6576797B" w:rsidR="00B13516" w:rsidRPr="00B13516" w:rsidRDefault="00B13516" w:rsidP="00B13516">
      <w:pPr>
        <w:rPr>
          <w:rFonts w:ascii="Times New Roman" w:hAnsi="Times New Roman" w:cs="Times New Roman"/>
          <w:sz w:val="30"/>
          <w:szCs w:val="30"/>
          <w:highlight w:val="yellow"/>
        </w:rPr>
      </w:pPr>
      <w:r w:rsidRPr="00B13516">
        <w:rPr>
          <w:rFonts w:ascii="Times New Roman" w:hAnsi="Times New Roman" w:cs="Times New Roman"/>
          <w:sz w:val="30"/>
          <w:szCs w:val="30"/>
        </w:rPr>
        <w:t>And a light to my path.</w:t>
      </w:r>
    </w:p>
    <w:p w14:paraId="25E89959" w14:textId="77777777" w:rsidR="00B13516" w:rsidRPr="00B13516" w:rsidRDefault="00B13516" w:rsidP="00B13516">
      <w:pPr>
        <w:rPr>
          <w:rFonts w:ascii="Times New Roman" w:hAnsi="Times New Roman" w:cs="Times New Roman"/>
          <w:b/>
          <w:bCs/>
          <w:sz w:val="32"/>
          <w:szCs w:val="32"/>
          <w:highlight w:val="yellow"/>
        </w:rPr>
      </w:pPr>
    </w:p>
    <w:p w14:paraId="196741FD" w14:textId="7799CB1B" w:rsidR="00B13516" w:rsidRPr="00B13516" w:rsidRDefault="00B13516" w:rsidP="00B13516">
      <w:pPr>
        <w:pStyle w:val="ListParagraph"/>
        <w:numPr>
          <w:ilvl w:val="0"/>
          <w:numId w:val="1"/>
        </w:numPr>
        <w:rPr>
          <w:rFonts w:ascii="Times New Roman" w:hAnsi="Times New Roman" w:cs="Times New Roman"/>
          <w:b/>
          <w:bCs/>
          <w:sz w:val="32"/>
          <w:szCs w:val="32"/>
          <w:highlight w:val="yellow"/>
        </w:rPr>
      </w:pPr>
      <w:r w:rsidRPr="00B13516">
        <w:rPr>
          <w:rFonts w:ascii="Times New Roman" w:hAnsi="Times New Roman" w:cs="Times New Roman"/>
          <w:b/>
          <w:bCs/>
          <w:sz w:val="32"/>
          <w:szCs w:val="32"/>
        </w:rPr>
        <w:t xml:space="preserve">Protection from evil ( John 17:15) </w:t>
      </w:r>
    </w:p>
    <w:p w14:paraId="6211BB6D" w14:textId="77777777" w:rsidR="00B13516" w:rsidRPr="00B13516" w:rsidRDefault="00B13516" w:rsidP="00B13516">
      <w:pPr>
        <w:pStyle w:val="ListParagraph"/>
        <w:rPr>
          <w:rFonts w:ascii="Times New Roman" w:hAnsi="Times New Roman" w:cs="Times New Roman"/>
          <w:b/>
          <w:bCs/>
          <w:sz w:val="32"/>
          <w:szCs w:val="32"/>
          <w:highlight w:val="yellow"/>
        </w:rPr>
      </w:pPr>
    </w:p>
    <w:p w14:paraId="3547C088" w14:textId="77777777" w:rsidR="00B13516" w:rsidRPr="00B13516" w:rsidRDefault="00B13516" w:rsidP="00B13516">
      <w:pPr>
        <w:rPr>
          <w:rFonts w:ascii="Times New Roman" w:hAnsi="Times New Roman" w:cs="Times New Roman"/>
          <w:b/>
          <w:bCs/>
          <w:sz w:val="32"/>
          <w:szCs w:val="32"/>
        </w:rPr>
      </w:pPr>
      <w:r w:rsidRPr="00B13516">
        <w:rPr>
          <w:rFonts w:ascii="Times New Roman" w:hAnsi="Times New Roman" w:cs="Times New Roman"/>
          <w:b/>
          <w:bCs/>
          <w:sz w:val="32"/>
          <w:szCs w:val="32"/>
          <w:highlight w:val="yellow"/>
        </w:rPr>
        <w:t>John 17:15</w:t>
      </w:r>
    </w:p>
    <w:p w14:paraId="642FD208" w14:textId="6F6E5AAE" w:rsidR="00B13516" w:rsidRPr="00B13516" w:rsidRDefault="00B13516" w:rsidP="00B13516">
      <w:pPr>
        <w:rPr>
          <w:rFonts w:ascii="Times New Roman" w:hAnsi="Times New Roman" w:cs="Times New Roman"/>
          <w:sz w:val="30"/>
          <w:szCs w:val="30"/>
          <w:highlight w:val="yellow"/>
        </w:rPr>
      </w:pPr>
      <w:r w:rsidRPr="00B13516">
        <w:rPr>
          <w:rFonts w:ascii="Times New Roman" w:hAnsi="Times New Roman" w:cs="Times New Roman"/>
          <w:sz w:val="30"/>
          <w:szCs w:val="30"/>
        </w:rPr>
        <w:t>15 I do not pray that You should take them out of the world, but that You should keep them from the evil one.</w:t>
      </w:r>
    </w:p>
    <w:p w14:paraId="74ABDB72" w14:textId="77777777" w:rsidR="00B13516" w:rsidRPr="00B13516" w:rsidRDefault="00B13516" w:rsidP="00B13516">
      <w:pPr>
        <w:rPr>
          <w:rFonts w:ascii="Times New Roman" w:hAnsi="Times New Roman" w:cs="Times New Roman"/>
          <w:b/>
          <w:bCs/>
          <w:sz w:val="32"/>
          <w:szCs w:val="32"/>
          <w:highlight w:val="yellow"/>
        </w:rPr>
      </w:pPr>
    </w:p>
    <w:p w14:paraId="72739E2A" w14:textId="616AA1C2" w:rsidR="00DE2406" w:rsidRPr="00DE2406" w:rsidRDefault="00B13516" w:rsidP="00DE2406">
      <w:pPr>
        <w:pStyle w:val="ListParagraph"/>
        <w:numPr>
          <w:ilvl w:val="0"/>
          <w:numId w:val="1"/>
        </w:numPr>
        <w:rPr>
          <w:rFonts w:ascii="Times New Roman" w:hAnsi="Times New Roman" w:cs="Times New Roman"/>
          <w:b/>
          <w:bCs/>
          <w:sz w:val="32"/>
          <w:szCs w:val="32"/>
          <w:highlight w:val="yellow"/>
        </w:rPr>
      </w:pPr>
      <w:r w:rsidRPr="00B13516">
        <w:rPr>
          <w:rFonts w:ascii="Times New Roman" w:hAnsi="Times New Roman" w:cs="Times New Roman"/>
          <w:b/>
          <w:bCs/>
          <w:sz w:val="32"/>
          <w:szCs w:val="32"/>
        </w:rPr>
        <w:t xml:space="preserve">Free from need of other’s approval ( Galatians 1:10) </w:t>
      </w:r>
    </w:p>
    <w:p w14:paraId="52CC8C75" w14:textId="77777777" w:rsidR="00DE2406" w:rsidRPr="00DE2406" w:rsidRDefault="00DE2406" w:rsidP="00DE2406">
      <w:pPr>
        <w:pStyle w:val="ListParagraph"/>
        <w:rPr>
          <w:rFonts w:ascii="Times New Roman" w:hAnsi="Times New Roman" w:cs="Times New Roman"/>
          <w:b/>
          <w:bCs/>
          <w:sz w:val="32"/>
          <w:szCs w:val="32"/>
          <w:highlight w:val="yellow"/>
        </w:rPr>
      </w:pPr>
    </w:p>
    <w:p w14:paraId="6A48459A" w14:textId="77777777" w:rsidR="00DE2406" w:rsidRPr="00DE2406" w:rsidRDefault="00DE2406" w:rsidP="00DE2406">
      <w:pPr>
        <w:rPr>
          <w:rFonts w:ascii="Times New Roman" w:hAnsi="Times New Roman" w:cs="Times New Roman"/>
          <w:b/>
          <w:bCs/>
          <w:sz w:val="32"/>
          <w:szCs w:val="32"/>
        </w:rPr>
      </w:pPr>
      <w:r w:rsidRPr="00DE2406">
        <w:rPr>
          <w:rFonts w:ascii="Times New Roman" w:hAnsi="Times New Roman" w:cs="Times New Roman"/>
          <w:b/>
          <w:bCs/>
          <w:sz w:val="32"/>
          <w:szCs w:val="32"/>
          <w:highlight w:val="yellow"/>
        </w:rPr>
        <w:t>Galatians 1:10</w:t>
      </w:r>
    </w:p>
    <w:p w14:paraId="2E989B2E" w14:textId="0C353D73" w:rsidR="00B13516" w:rsidRDefault="00DE2406" w:rsidP="00DE2406">
      <w:pPr>
        <w:rPr>
          <w:rFonts w:ascii="Times New Roman" w:hAnsi="Times New Roman" w:cs="Times New Roman"/>
          <w:sz w:val="30"/>
          <w:szCs w:val="30"/>
        </w:rPr>
      </w:pPr>
      <w:r w:rsidRPr="00DE2406">
        <w:rPr>
          <w:rFonts w:ascii="Times New Roman" w:hAnsi="Times New Roman" w:cs="Times New Roman"/>
          <w:sz w:val="30"/>
          <w:szCs w:val="30"/>
        </w:rPr>
        <w:t>10 For do I now persuade men, or God? Or do I seek to please men? For if I still pleased men, I would not be a bondservant of Christ.</w:t>
      </w:r>
    </w:p>
    <w:p w14:paraId="71830931" w14:textId="77777777" w:rsidR="00DE2406" w:rsidRPr="00DE2406" w:rsidRDefault="00DE2406" w:rsidP="00DE2406">
      <w:pPr>
        <w:rPr>
          <w:rFonts w:ascii="Times New Roman" w:hAnsi="Times New Roman" w:cs="Times New Roman"/>
          <w:sz w:val="30"/>
          <w:szCs w:val="30"/>
          <w:highlight w:val="yellow"/>
        </w:rPr>
      </w:pPr>
    </w:p>
    <w:p w14:paraId="5C9C2F74" w14:textId="451C6159" w:rsidR="00B13516" w:rsidRPr="00DE2406" w:rsidRDefault="00B13516" w:rsidP="00B13516">
      <w:pPr>
        <w:pStyle w:val="ListParagraph"/>
        <w:numPr>
          <w:ilvl w:val="0"/>
          <w:numId w:val="1"/>
        </w:numPr>
        <w:rPr>
          <w:rFonts w:ascii="Times New Roman" w:hAnsi="Times New Roman" w:cs="Times New Roman"/>
          <w:b/>
          <w:bCs/>
          <w:sz w:val="32"/>
          <w:szCs w:val="32"/>
          <w:highlight w:val="yellow"/>
        </w:rPr>
      </w:pPr>
      <w:r w:rsidRPr="00B13516">
        <w:rPr>
          <w:rFonts w:ascii="Times New Roman" w:hAnsi="Times New Roman" w:cs="Times New Roman"/>
          <w:b/>
          <w:bCs/>
          <w:sz w:val="32"/>
          <w:szCs w:val="32"/>
        </w:rPr>
        <w:t xml:space="preserve">Wisdom and wise choices ( Proverbs 4:5-7) </w:t>
      </w:r>
    </w:p>
    <w:p w14:paraId="6CCF62AE" w14:textId="77777777" w:rsidR="00DE2406" w:rsidRPr="00B13516" w:rsidRDefault="00DE2406" w:rsidP="00DE2406">
      <w:pPr>
        <w:pStyle w:val="ListParagraph"/>
        <w:rPr>
          <w:rFonts w:ascii="Times New Roman" w:hAnsi="Times New Roman" w:cs="Times New Roman"/>
          <w:b/>
          <w:bCs/>
          <w:sz w:val="32"/>
          <w:szCs w:val="32"/>
          <w:highlight w:val="yellow"/>
        </w:rPr>
      </w:pPr>
    </w:p>
    <w:p w14:paraId="0C743A82" w14:textId="77777777" w:rsidR="00DE2406" w:rsidRPr="00DE2406" w:rsidRDefault="00DE2406" w:rsidP="00DE2406">
      <w:pPr>
        <w:rPr>
          <w:rFonts w:ascii="Times New Roman" w:hAnsi="Times New Roman" w:cs="Times New Roman"/>
          <w:b/>
          <w:bCs/>
          <w:sz w:val="32"/>
          <w:szCs w:val="32"/>
        </w:rPr>
      </w:pPr>
      <w:r w:rsidRPr="00DE2406">
        <w:rPr>
          <w:rFonts w:ascii="Times New Roman" w:hAnsi="Times New Roman" w:cs="Times New Roman"/>
          <w:b/>
          <w:bCs/>
          <w:sz w:val="32"/>
          <w:szCs w:val="32"/>
          <w:highlight w:val="yellow"/>
        </w:rPr>
        <w:t>Proverbs 4:5-7</w:t>
      </w:r>
    </w:p>
    <w:p w14:paraId="17197E14" w14:textId="77777777" w:rsidR="00DE2406" w:rsidRPr="00DE2406" w:rsidRDefault="00DE2406" w:rsidP="00DE2406">
      <w:pPr>
        <w:rPr>
          <w:rFonts w:ascii="Times New Roman" w:hAnsi="Times New Roman" w:cs="Times New Roman"/>
          <w:sz w:val="30"/>
          <w:szCs w:val="30"/>
        </w:rPr>
      </w:pPr>
      <w:r w:rsidRPr="00DE2406">
        <w:rPr>
          <w:rFonts w:ascii="Times New Roman" w:hAnsi="Times New Roman" w:cs="Times New Roman"/>
          <w:sz w:val="30"/>
          <w:szCs w:val="30"/>
        </w:rPr>
        <w:t>5 Get wisdom! Get understanding!</w:t>
      </w:r>
    </w:p>
    <w:p w14:paraId="48067046" w14:textId="77777777" w:rsidR="00DE2406" w:rsidRPr="00DE2406" w:rsidRDefault="00DE2406" w:rsidP="00DE2406">
      <w:pPr>
        <w:rPr>
          <w:rFonts w:ascii="Times New Roman" w:hAnsi="Times New Roman" w:cs="Times New Roman"/>
          <w:sz w:val="30"/>
          <w:szCs w:val="30"/>
        </w:rPr>
      </w:pPr>
      <w:r w:rsidRPr="00DE2406">
        <w:rPr>
          <w:rFonts w:ascii="Times New Roman" w:hAnsi="Times New Roman" w:cs="Times New Roman"/>
          <w:sz w:val="30"/>
          <w:szCs w:val="30"/>
        </w:rPr>
        <w:t>Do not forget, nor turn away from the words of my mouth.</w:t>
      </w:r>
    </w:p>
    <w:p w14:paraId="3A0E114F" w14:textId="77777777" w:rsidR="00DE2406" w:rsidRPr="00DE2406" w:rsidRDefault="00DE2406" w:rsidP="00DE2406">
      <w:pPr>
        <w:rPr>
          <w:rFonts w:ascii="Times New Roman" w:hAnsi="Times New Roman" w:cs="Times New Roman"/>
          <w:sz w:val="30"/>
          <w:szCs w:val="30"/>
        </w:rPr>
      </w:pPr>
      <w:r w:rsidRPr="00DE2406">
        <w:rPr>
          <w:rFonts w:ascii="Times New Roman" w:hAnsi="Times New Roman" w:cs="Times New Roman"/>
          <w:sz w:val="30"/>
          <w:szCs w:val="30"/>
        </w:rPr>
        <w:t xml:space="preserve">6 Do not forsake her, and she will preserve </w:t>
      </w:r>
      <w:proofErr w:type="gramStart"/>
      <w:r w:rsidRPr="00DE2406">
        <w:rPr>
          <w:rFonts w:ascii="Times New Roman" w:hAnsi="Times New Roman" w:cs="Times New Roman"/>
          <w:sz w:val="30"/>
          <w:szCs w:val="30"/>
        </w:rPr>
        <w:t>you;</w:t>
      </w:r>
      <w:proofErr w:type="gramEnd"/>
    </w:p>
    <w:p w14:paraId="48BAE269" w14:textId="77777777" w:rsidR="00DE2406" w:rsidRPr="00DE2406" w:rsidRDefault="00DE2406" w:rsidP="00DE2406">
      <w:pPr>
        <w:rPr>
          <w:rFonts w:ascii="Times New Roman" w:hAnsi="Times New Roman" w:cs="Times New Roman"/>
          <w:sz w:val="30"/>
          <w:szCs w:val="30"/>
        </w:rPr>
      </w:pPr>
      <w:r w:rsidRPr="00DE2406">
        <w:rPr>
          <w:rFonts w:ascii="Times New Roman" w:hAnsi="Times New Roman" w:cs="Times New Roman"/>
          <w:sz w:val="30"/>
          <w:szCs w:val="30"/>
        </w:rPr>
        <w:t>Love her, and she will keep you.</w:t>
      </w:r>
    </w:p>
    <w:p w14:paraId="448CA066" w14:textId="77777777" w:rsidR="00DE2406" w:rsidRPr="00DE2406" w:rsidRDefault="00DE2406" w:rsidP="00DE2406">
      <w:pPr>
        <w:rPr>
          <w:rFonts w:ascii="Times New Roman" w:hAnsi="Times New Roman" w:cs="Times New Roman"/>
          <w:sz w:val="30"/>
          <w:szCs w:val="30"/>
        </w:rPr>
      </w:pPr>
      <w:r w:rsidRPr="00DE2406">
        <w:rPr>
          <w:rFonts w:ascii="Times New Roman" w:hAnsi="Times New Roman" w:cs="Times New Roman"/>
          <w:sz w:val="30"/>
          <w:szCs w:val="30"/>
        </w:rPr>
        <w:t xml:space="preserve">7 Wisdom is the principal </w:t>
      </w:r>
      <w:proofErr w:type="gramStart"/>
      <w:r w:rsidRPr="00DE2406">
        <w:rPr>
          <w:rFonts w:ascii="Times New Roman" w:hAnsi="Times New Roman" w:cs="Times New Roman"/>
          <w:sz w:val="30"/>
          <w:szCs w:val="30"/>
        </w:rPr>
        <w:t>thing;</w:t>
      </w:r>
      <w:proofErr w:type="gramEnd"/>
    </w:p>
    <w:p w14:paraId="61F2431E" w14:textId="77777777" w:rsidR="00DE2406" w:rsidRPr="00DE2406" w:rsidRDefault="00DE2406" w:rsidP="00DE2406">
      <w:pPr>
        <w:rPr>
          <w:rFonts w:ascii="Times New Roman" w:hAnsi="Times New Roman" w:cs="Times New Roman"/>
          <w:sz w:val="30"/>
          <w:szCs w:val="30"/>
        </w:rPr>
      </w:pPr>
      <w:proofErr w:type="gramStart"/>
      <w:r w:rsidRPr="00DE2406">
        <w:rPr>
          <w:rFonts w:ascii="Times New Roman" w:hAnsi="Times New Roman" w:cs="Times New Roman"/>
          <w:sz w:val="30"/>
          <w:szCs w:val="30"/>
        </w:rPr>
        <w:t>Therefore</w:t>
      </w:r>
      <w:proofErr w:type="gramEnd"/>
      <w:r w:rsidRPr="00DE2406">
        <w:rPr>
          <w:rFonts w:ascii="Times New Roman" w:hAnsi="Times New Roman" w:cs="Times New Roman"/>
          <w:sz w:val="30"/>
          <w:szCs w:val="30"/>
        </w:rPr>
        <w:t xml:space="preserve"> get wisdom.</w:t>
      </w:r>
    </w:p>
    <w:p w14:paraId="0D68E53C" w14:textId="2605BC7A" w:rsidR="00B13516" w:rsidRPr="00DE2406" w:rsidRDefault="00DE2406" w:rsidP="00DE2406">
      <w:pPr>
        <w:rPr>
          <w:rFonts w:ascii="Times New Roman" w:hAnsi="Times New Roman" w:cs="Times New Roman"/>
          <w:sz w:val="30"/>
          <w:szCs w:val="30"/>
          <w:highlight w:val="yellow"/>
        </w:rPr>
      </w:pPr>
      <w:r w:rsidRPr="00DE2406">
        <w:rPr>
          <w:rFonts w:ascii="Times New Roman" w:hAnsi="Times New Roman" w:cs="Times New Roman"/>
          <w:sz w:val="30"/>
          <w:szCs w:val="30"/>
        </w:rPr>
        <w:t>And in all your getting, get understanding.</w:t>
      </w:r>
    </w:p>
    <w:p w14:paraId="53F32CDE" w14:textId="77777777" w:rsidR="00B13516" w:rsidRPr="00B13516" w:rsidRDefault="00B13516" w:rsidP="00B13516">
      <w:pPr>
        <w:rPr>
          <w:rFonts w:ascii="Times New Roman" w:hAnsi="Times New Roman" w:cs="Times New Roman"/>
          <w:b/>
          <w:bCs/>
          <w:sz w:val="32"/>
          <w:szCs w:val="32"/>
          <w:highlight w:val="yellow"/>
        </w:rPr>
      </w:pPr>
    </w:p>
    <w:p w14:paraId="3AA58A33" w14:textId="14851B1E" w:rsidR="00B13516" w:rsidRPr="00DE2406" w:rsidRDefault="00B13516" w:rsidP="00B13516">
      <w:pPr>
        <w:pStyle w:val="ListParagraph"/>
        <w:numPr>
          <w:ilvl w:val="0"/>
          <w:numId w:val="1"/>
        </w:numPr>
        <w:rPr>
          <w:rFonts w:ascii="Times New Roman" w:hAnsi="Times New Roman" w:cs="Times New Roman"/>
          <w:b/>
          <w:bCs/>
          <w:sz w:val="32"/>
          <w:szCs w:val="32"/>
          <w:highlight w:val="yellow"/>
        </w:rPr>
      </w:pPr>
      <w:r w:rsidRPr="00B13516">
        <w:rPr>
          <w:rFonts w:ascii="Times New Roman" w:hAnsi="Times New Roman" w:cs="Times New Roman"/>
          <w:b/>
          <w:bCs/>
          <w:sz w:val="32"/>
          <w:szCs w:val="32"/>
        </w:rPr>
        <w:t xml:space="preserve">Submission to GOD (James 4:7) </w:t>
      </w:r>
    </w:p>
    <w:p w14:paraId="516E124F" w14:textId="77777777" w:rsidR="00DE2406" w:rsidRDefault="00DE2406" w:rsidP="00DE2406">
      <w:pPr>
        <w:pStyle w:val="ListParagraph"/>
        <w:rPr>
          <w:rFonts w:ascii="Times New Roman" w:hAnsi="Times New Roman" w:cs="Times New Roman"/>
          <w:b/>
          <w:bCs/>
          <w:sz w:val="32"/>
          <w:szCs w:val="32"/>
          <w:highlight w:val="yellow"/>
        </w:rPr>
      </w:pPr>
    </w:p>
    <w:p w14:paraId="2F92D3F7" w14:textId="77777777" w:rsidR="00DE2406" w:rsidRPr="00DE2406" w:rsidRDefault="00DE2406" w:rsidP="00DE2406">
      <w:pPr>
        <w:rPr>
          <w:rFonts w:ascii="Times New Roman" w:hAnsi="Times New Roman" w:cs="Times New Roman"/>
          <w:b/>
          <w:bCs/>
          <w:sz w:val="32"/>
          <w:szCs w:val="32"/>
        </w:rPr>
      </w:pPr>
      <w:r w:rsidRPr="00DE2406">
        <w:rPr>
          <w:rFonts w:ascii="Times New Roman" w:hAnsi="Times New Roman" w:cs="Times New Roman"/>
          <w:b/>
          <w:bCs/>
          <w:sz w:val="32"/>
          <w:szCs w:val="32"/>
          <w:highlight w:val="yellow"/>
        </w:rPr>
        <w:t>James 4:7</w:t>
      </w:r>
    </w:p>
    <w:p w14:paraId="0DEEFFCE" w14:textId="77777777" w:rsidR="00DE2406" w:rsidRPr="00DE2406" w:rsidRDefault="00DE2406" w:rsidP="00DE2406">
      <w:pPr>
        <w:rPr>
          <w:rFonts w:ascii="Times New Roman" w:hAnsi="Times New Roman" w:cs="Times New Roman"/>
          <w:sz w:val="30"/>
          <w:szCs w:val="30"/>
        </w:rPr>
      </w:pPr>
      <w:r w:rsidRPr="00DE2406">
        <w:rPr>
          <w:rFonts w:ascii="Times New Roman" w:hAnsi="Times New Roman" w:cs="Times New Roman"/>
          <w:sz w:val="30"/>
          <w:szCs w:val="30"/>
        </w:rPr>
        <w:t>Humility Cures Worldliness</w:t>
      </w:r>
    </w:p>
    <w:p w14:paraId="181C1CEA" w14:textId="24D82EB8" w:rsidR="00DE2406" w:rsidRPr="00DE2406" w:rsidRDefault="00DE2406" w:rsidP="00DE2406">
      <w:pPr>
        <w:rPr>
          <w:rFonts w:ascii="Times New Roman" w:hAnsi="Times New Roman" w:cs="Times New Roman"/>
          <w:sz w:val="30"/>
          <w:szCs w:val="30"/>
          <w:highlight w:val="yellow"/>
        </w:rPr>
      </w:pPr>
      <w:r w:rsidRPr="00DE2406">
        <w:rPr>
          <w:rFonts w:ascii="Times New Roman" w:hAnsi="Times New Roman" w:cs="Times New Roman"/>
          <w:sz w:val="30"/>
          <w:szCs w:val="30"/>
        </w:rPr>
        <w:t>7 Therefore submit to God. Resist the devil and he will flee from you.</w:t>
      </w:r>
    </w:p>
    <w:p w14:paraId="0F293366" w14:textId="77777777" w:rsidR="00B13516" w:rsidRPr="00B13516" w:rsidRDefault="00B13516" w:rsidP="00B13516">
      <w:pPr>
        <w:rPr>
          <w:rFonts w:ascii="Times New Roman" w:hAnsi="Times New Roman" w:cs="Times New Roman"/>
          <w:b/>
          <w:bCs/>
          <w:sz w:val="32"/>
          <w:szCs w:val="32"/>
          <w:highlight w:val="yellow"/>
        </w:rPr>
      </w:pPr>
    </w:p>
    <w:p w14:paraId="11B75D19" w14:textId="64CF929E" w:rsidR="00B13516" w:rsidRPr="00B13516" w:rsidRDefault="00B13516" w:rsidP="00B13516">
      <w:pPr>
        <w:pStyle w:val="ListParagraph"/>
        <w:numPr>
          <w:ilvl w:val="0"/>
          <w:numId w:val="1"/>
        </w:numPr>
        <w:rPr>
          <w:rFonts w:ascii="Times New Roman" w:hAnsi="Times New Roman" w:cs="Times New Roman"/>
          <w:b/>
          <w:bCs/>
          <w:sz w:val="32"/>
          <w:szCs w:val="32"/>
          <w:highlight w:val="yellow"/>
        </w:rPr>
      </w:pPr>
      <w:r w:rsidRPr="00B13516">
        <w:rPr>
          <w:rFonts w:ascii="Times New Roman" w:hAnsi="Times New Roman" w:cs="Times New Roman"/>
          <w:b/>
          <w:bCs/>
          <w:sz w:val="32"/>
          <w:szCs w:val="32"/>
        </w:rPr>
        <w:t xml:space="preserve">Faith That Works ( James 1:22,2:14) </w:t>
      </w:r>
    </w:p>
    <w:p w14:paraId="0A38B4AF" w14:textId="1F124314" w:rsidR="00B13516" w:rsidRDefault="00B13516" w:rsidP="00B13516">
      <w:pPr>
        <w:rPr>
          <w:rFonts w:ascii="Times New Roman" w:hAnsi="Times New Roman" w:cs="Times New Roman"/>
          <w:b/>
          <w:bCs/>
          <w:sz w:val="32"/>
          <w:szCs w:val="32"/>
          <w:highlight w:val="yellow"/>
        </w:rPr>
      </w:pPr>
    </w:p>
    <w:p w14:paraId="3A648E9A" w14:textId="77777777" w:rsidR="00DE2406" w:rsidRPr="00DE2406" w:rsidRDefault="00DE2406" w:rsidP="00DE2406">
      <w:pPr>
        <w:rPr>
          <w:rFonts w:ascii="Times New Roman" w:hAnsi="Times New Roman" w:cs="Times New Roman"/>
          <w:b/>
          <w:bCs/>
          <w:sz w:val="32"/>
          <w:szCs w:val="32"/>
        </w:rPr>
      </w:pPr>
      <w:r w:rsidRPr="00DE2406">
        <w:rPr>
          <w:rFonts w:ascii="Times New Roman" w:hAnsi="Times New Roman" w:cs="Times New Roman"/>
          <w:b/>
          <w:bCs/>
          <w:sz w:val="32"/>
          <w:szCs w:val="32"/>
          <w:highlight w:val="yellow"/>
        </w:rPr>
        <w:t>James 1:22</w:t>
      </w:r>
    </w:p>
    <w:p w14:paraId="3EBF6FEE" w14:textId="77777777" w:rsidR="00DE2406" w:rsidRPr="00DE2406" w:rsidRDefault="00DE2406" w:rsidP="00DE2406">
      <w:pPr>
        <w:rPr>
          <w:rFonts w:ascii="Times New Roman" w:hAnsi="Times New Roman" w:cs="Times New Roman"/>
          <w:sz w:val="30"/>
          <w:szCs w:val="30"/>
        </w:rPr>
      </w:pPr>
      <w:r w:rsidRPr="00DE2406">
        <w:rPr>
          <w:rFonts w:ascii="Times New Roman" w:hAnsi="Times New Roman" w:cs="Times New Roman"/>
          <w:sz w:val="30"/>
          <w:szCs w:val="30"/>
        </w:rPr>
        <w:lastRenderedPageBreak/>
        <w:t>New King James Version</w:t>
      </w:r>
    </w:p>
    <w:p w14:paraId="1AA415F5" w14:textId="6C39DF0E" w:rsidR="00B13516" w:rsidRDefault="00DE2406" w:rsidP="00DE2406">
      <w:pPr>
        <w:rPr>
          <w:rFonts w:ascii="Times New Roman" w:hAnsi="Times New Roman" w:cs="Times New Roman"/>
          <w:sz w:val="30"/>
          <w:szCs w:val="30"/>
        </w:rPr>
      </w:pPr>
      <w:r w:rsidRPr="00DE2406">
        <w:rPr>
          <w:rFonts w:ascii="Times New Roman" w:hAnsi="Times New Roman" w:cs="Times New Roman"/>
          <w:sz w:val="30"/>
          <w:szCs w:val="30"/>
        </w:rPr>
        <w:t>22 But be doers of the word, and not hearers only, deceiving yourselves.</w:t>
      </w:r>
    </w:p>
    <w:p w14:paraId="032F04B1" w14:textId="77777777" w:rsidR="00DE2406" w:rsidRDefault="00DE2406" w:rsidP="00DE2406">
      <w:pPr>
        <w:rPr>
          <w:rFonts w:ascii="Times New Roman" w:hAnsi="Times New Roman" w:cs="Times New Roman"/>
          <w:sz w:val="30"/>
          <w:szCs w:val="30"/>
        </w:rPr>
      </w:pPr>
    </w:p>
    <w:p w14:paraId="43334FE1" w14:textId="000F764C" w:rsidR="00DE2406" w:rsidRPr="00DE2406" w:rsidRDefault="00DE2406" w:rsidP="00DE2406">
      <w:pPr>
        <w:rPr>
          <w:rFonts w:ascii="Times New Roman" w:hAnsi="Times New Roman" w:cs="Times New Roman"/>
          <w:b/>
          <w:bCs/>
          <w:sz w:val="32"/>
          <w:szCs w:val="32"/>
        </w:rPr>
      </w:pPr>
      <w:r w:rsidRPr="00DE2406">
        <w:rPr>
          <w:rFonts w:ascii="Times New Roman" w:hAnsi="Times New Roman" w:cs="Times New Roman"/>
          <w:b/>
          <w:bCs/>
          <w:sz w:val="32"/>
          <w:szCs w:val="32"/>
          <w:highlight w:val="yellow"/>
        </w:rPr>
        <w:t>James 1:22</w:t>
      </w:r>
    </w:p>
    <w:p w14:paraId="666A774E" w14:textId="77777777" w:rsidR="00DE2406" w:rsidRPr="00DE2406" w:rsidRDefault="00DE2406" w:rsidP="00DE2406">
      <w:pPr>
        <w:rPr>
          <w:rFonts w:ascii="Times New Roman" w:hAnsi="Times New Roman" w:cs="Times New Roman"/>
          <w:b/>
          <w:bCs/>
          <w:sz w:val="30"/>
          <w:szCs w:val="30"/>
        </w:rPr>
      </w:pPr>
      <w:r w:rsidRPr="00DE2406">
        <w:rPr>
          <w:rFonts w:ascii="Times New Roman" w:hAnsi="Times New Roman" w:cs="Times New Roman"/>
          <w:b/>
          <w:bCs/>
          <w:sz w:val="30"/>
          <w:szCs w:val="30"/>
        </w:rPr>
        <w:t>Faith Without Works Is Dead</w:t>
      </w:r>
    </w:p>
    <w:p w14:paraId="7B970345" w14:textId="1D6FE5FF" w:rsidR="00DE2406" w:rsidRDefault="00DE2406" w:rsidP="00DE2406">
      <w:pPr>
        <w:rPr>
          <w:rFonts w:ascii="Times New Roman" w:hAnsi="Times New Roman" w:cs="Times New Roman"/>
          <w:sz w:val="30"/>
          <w:szCs w:val="30"/>
        </w:rPr>
      </w:pPr>
      <w:r w:rsidRPr="00DE2406">
        <w:rPr>
          <w:rFonts w:ascii="Times New Roman" w:hAnsi="Times New Roman" w:cs="Times New Roman"/>
          <w:sz w:val="30"/>
          <w:szCs w:val="30"/>
        </w:rPr>
        <w:t>14 What does it profit, my brethren, if someone says he has faith but does not have works? Can faith save him?</w:t>
      </w:r>
    </w:p>
    <w:p w14:paraId="4F8BD0CB" w14:textId="77777777" w:rsidR="00DE2406" w:rsidRPr="00DE2406" w:rsidRDefault="00DE2406" w:rsidP="00DE2406">
      <w:pPr>
        <w:rPr>
          <w:rFonts w:ascii="Times New Roman" w:hAnsi="Times New Roman" w:cs="Times New Roman"/>
          <w:sz w:val="30"/>
          <w:szCs w:val="30"/>
          <w:highlight w:val="yellow"/>
        </w:rPr>
      </w:pPr>
    </w:p>
    <w:p w14:paraId="6256396B" w14:textId="2A7F8431" w:rsidR="00B13516" w:rsidRPr="00DE2406" w:rsidRDefault="00B13516" w:rsidP="00DE2406">
      <w:pPr>
        <w:pStyle w:val="ListParagraph"/>
        <w:numPr>
          <w:ilvl w:val="0"/>
          <w:numId w:val="1"/>
        </w:numPr>
        <w:rPr>
          <w:rFonts w:ascii="Times New Roman" w:hAnsi="Times New Roman" w:cs="Times New Roman"/>
          <w:b/>
          <w:bCs/>
          <w:sz w:val="32"/>
          <w:szCs w:val="32"/>
          <w:highlight w:val="yellow"/>
        </w:rPr>
      </w:pPr>
      <w:r w:rsidRPr="00B13516">
        <w:rPr>
          <w:rFonts w:ascii="Times New Roman" w:hAnsi="Times New Roman" w:cs="Times New Roman"/>
          <w:b/>
          <w:bCs/>
          <w:sz w:val="32"/>
          <w:szCs w:val="32"/>
        </w:rPr>
        <w:t>Godly Friendships (1 Samuel 23:16</w:t>
      </w:r>
      <w:r w:rsidR="00DE2406">
        <w:rPr>
          <w:rFonts w:ascii="Times New Roman" w:hAnsi="Times New Roman" w:cs="Times New Roman"/>
          <w:b/>
          <w:bCs/>
          <w:sz w:val="32"/>
          <w:szCs w:val="32"/>
        </w:rPr>
        <w:t>-18</w:t>
      </w:r>
      <w:r w:rsidRPr="00DE2406">
        <w:rPr>
          <w:rFonts w:ascii="Times New Roman" w:hAnsi="Times New Roman" w:cs="Times New Roman"/>
          <w:b/>
          <w:bCs/>
          <w:sz w:val="32"/>
          <w:szCs w:val="32"/>
        </w:rPr>
        <w:t xml:space="preserve">) </w:t>
      </w:r>
    </w:p>
    <w:p w14:paraId="03FECFC6" w14:textId="77777777" w:rsidR="00DE2406" w:rsidRDefault="00DE2406" w:rsidP="00DE2406">
      <w:pPr>
        <w:rPr>
          <w:rFonts w:ascii="Times New Roman" w:hAnsi="Times New Roman" w:cs="Times New Roman"/>
          <w:b/>
          <w:bCs/>
          <w:sz w:val="32"/>
          <w:szCs w:val="32"/>
          <w:highlight w:val="yellow"/>
        </w:rPr>
      </w:pPr>
    </w:p>
    <w:p w14:paraId="2AE12A98" w14:textId="049284D7" w:rsidR="00DE2406" w:rsidRPr="00DE2406" w:rsidRDefault="00DE2406" w:rsidP="00DE2406">
      <w:pPr>
        <w:rPr>
          <w:rFonts w:ascii="Times New Roman" w:hAnsi="Times New Roman" w:cs="Times New Roman"/>
          <w:b/>
          <w:bCs/>
          <w:sz w:val="32"/>
          <w:szCs w:val="32"/>
        </w:rPr>
      </w:pPr>
      <w:r w:rsidRPr="00DE2406">
        <w:rPr>
          <w:rFonts w:ascii="Times New Roman" w:hAnsi="Times New Roman" w:cs="Times New Roman"/>
          <w:b/>
          <w:bCs/>
          <w:sz w:val="32"/>
          <w:szCs w:val="32"/>
          <w:highlight w:val="yellow"/>
        </w:rPr>
        <w:t>1 Samuel 23:16-18</w:t>
      </w:r>
    </w:p>
    <w:p w14:paraId="3C28BB3E" w14:textId="167E9C44" w:rsidR="00B13516" w:rsidRDefault="00DE2406" w:rsidP="00DE2406">
      <w:pPr>
        <w:rPr>
          <w:rFonts w:ascii="Times New Roman" w:hAnsi="Times New Roman" w:cs="Times New Roman"/>
          <w:sz w:val="30"/>
          <w:szCs w:val="30"/>
        </w:rPr>
      </w:pPr>
      <w:r w:rsidRPr="00DE2406">
        <w:rPr>
          <w:rFonts w:ascii="Times New Roman" w:hAnsi="Times New Roman" w:cs="Times New Roman"/>
          <w:sz w:val="30"/>
          <w:szCs w:val="30"/>
        </w:rPr>
        <w:t>16 Then Jonathan, Saul’s son, arose and went to David in the woods and [a]strengthened his hand in God. 17 And he said to him, “Do not fear, for the hand of Saul my father shall not find you. You shall be king over Israel, and I shall be next to you. Even my father Saul knows that.” 18 So the two of them made a covenant before the Lord. And David stayed in the woods, and Jonathan went to his own house.</w:t>
      </w:r>
    </w:p>
    <w:p w14:paraId="123D9D38" w14:textId="77777777" w:rsidR="00DE2406" w:rsidRPr="00DE2406" w:rsidRDefault="00DE2406" w:rsidP="00DE2406">
      <w:pPr>
        <w:rPr>
          <w:rFonts w:ascii="Times New Roman" w:hAnsi="Times New Roman" w:cs="Times New Roman"/>
          <w:sz w:val="30"/>
          <w:szCs w:val="30"/>
          <w:highlight w:val="yellow"/>
        </w:rPr>
      </w:pPr>
    </w:p>
    <w:p w14:paraId="3ABC8188" w14:textId="4B960968" w:rsidR="00B13516" w:rsidRPr="00DE2406" w:rsidRDefault="00B13516" w:rsidP="00B13516">
      <w:pPr>
        <w:pStyle w:val="ListParagraph"/>
        <w:numPr>
          <w:ilvl w:val="0"/>
          <w:numId w:val="1"/>
        </w:numPr>
        <w:rPr>
          <w:rFonts w:ascii="Times New Roman" w:hAnsi="Times New Roman" w:cs="Times New Roman"/>
          <w:b/>
          <w:bCs/>
          <w:sz w:val="32"/>
          <w:szCs w:val="32"/>
          <w:highlight w:val="yellow"/>
        </w:rPr>
      </w:pPr>
      <w:r w:rsidRPr="00B13516">
        <w:rPr>
          <w:rFonts w:ascii="Times New Roman" w:hAnsi="Times New Roman" w:cs="Times New Roman"/>
          <w:b/>
          <w:bCs/>
          <w:sz w:val="32"/>
          <w:szCs w:val="32"/>
        </w:rPr>
        <w:t>Lifelong relationship with siblings ( Job 1:2-4)</w:t>
      </w:r>
    </w:p>
    <w:p w14:paraId="55F3C9D3" w14:textId="77777777" w:rsidR="00DE2406" w:rsidRPr="00B13516" w:rsidRDefault="00DE2406" w:rsidP="00DE2406">
      <w:pPr>
        <w:pStyle w:val="ListParagraph"/>
        <w:rPr>
          <w:rFonts w:ascii="Times New Roman" w:hAnsi="Times New Roman" w:cs="Times New Roman"/>
          <w:b/>
          <w:bCs/>
          <w:sz w:val="32"/>
          <w:szCs w:val="32"/>
          <w:highlight w:val="yellow"/>
        </w:rPr>
      </w:pPr>
    </w:p>
    <w:p w14:paraId="0A28A0F8" w14:textId="77777777" w:rsidR="00DE2406" w:rsidRPr="00DE2406" w:rsidRDefault="00DE2406" w:rsidP="00DE2406">
      <w:pPr>
        <w:rPr>
          <w:rFonts w:ascii="Times New Roman" w:hAnsi="Times New Roman" w:cs="Times New Roman"/>
          <w:b/>
          <w:bCs/>
          <w:sz w:val="32"/>
          <w:szCs w:val="32"/>
        </w:rPr>
      </w:pPr>
      <w:r w:rsidRPr="00DE2406">
        <w:rPr>
          <w:rFonts w:ascii="Times New Roman" w:hAnsi="Times New Roman" w:cs="Times New Roman"/>
          <w:b/>
          <w:bCs/>
          <w:sz w:val="32"/>
          <w:szCs w:val="32"/>
          <w:highlight w:val="yellow"/>
        </w:rPr>
        <w:t>Job 1:2-4</w:t>
      </w:r>
    </w:p>
    <w:p w14:paraId="3CEB0681" w14:textId="77777777" w:rsidR="00DE2406" w:rsidRPr="00DE2406" w:rsidRDefault="00DE2406" w:rsidP="00DE2406">
      <w:pPr>
        <w:rPr>
          <w:rFonts w:ascii="Times New Roman" w:hAnsi="Times New Roman" w:cs="Times New Roman"/>
          <w:sz w:val="30"/>
          <w:szCs w:val="30"/>
        </w:rPr>
      </w:pPr>
      <w:r w:rsidRPr="00DE2406">
        <w:rPr>
          <w:rFonts w:ascii="Times New Roman" w:hAnsi="Times New Roman" w:cs="Times New Roman"/>
          <w:sz w:val="30"/>
          <w:szCs w:val="30"/>
        </w:rPr>
        <w:t>2 And seven sons and three daughters were born to him. 3 Also, his possessions were seven thousand sheep, three thousand camels, five hundred yoke of oxen, five hundred female donkeys, and a very large household, so that this man was the greatest of all the [a]people of the East.</w:t>
      </w:r>
    </w:p>
    <w:p w14:paraId="1F654494" w14:textId="77777777" w:rsidR="00DE2406" w:rsidRPr="00DE2406" w:rsidRDefault="00DE2406" w:rsidP="00DE2406">
      <w:pPr>
        <w:rPr>
          <w:rFonts w:ascii="Times New Roman" w:hAnsi="Times New Roman" w:cs="Times New Roman"/>
          <w:sz w:val="30"/>
          <w:szCs w:val="30"/>
        </w:rPr>
      </w:pPr>
    </w:p>
    <w:p w14:paraId="7B368737" w14:textId="0B04A0B5" w:rsidR="00B13516" w:rsidRPr="00DE2406" w:rsidRDefault="00DE2406" w:rsidP="00DE2406">
      <w:pPr>
        <w:rPr>
          <w:rFonts w:ascii="Times New Roman" w:hAnsi="Times New Roman" w:cs="Times New Roman"/>
          <w:sz w:val="30"/>
          <w:szCs w:val="30"/>
          <w:highlight w:val="yellow"/>
        </w:rPr>
      </w:pPr>
      <w:r w:rsidRPr="00DE2406">
        <w:rPr>
          <w:rFonts w:ascii="Times New Roman" w:hAnsi="Times New Roman" w:cs="Times New Roman"/>
          <w:sz w:val="30"/>
          <w:szCs w:val="30"/>
        </w:rPr>
        <w:t>4 And his sons would go and feast in their houses, each on his appointed day, and would send and invite their three sisters to eat and drink with them.</w:t>
      </w:r>
    </w:p>
    <w:p w14:paraId="4457B64F" w14:textId="73F9DAF9" w:rsidR="00B13516" w:rsidRDefault="00B13516" w:rsidP="00B13516">
      <w:pPr>
        <w:rPr>
          <w:rFonts w:ascii="Times New Roman" w:hAnsi="Times New Roman" w:cs="Times New Roman"/>
          <w:b/>
          <w:bCs/>
          <w:sz w:val="32"/>
          <w:szCs w:val="32"/>
          <w:highlight w:val="yellow"/>
        </w:rPr>
      </w:pPr>
    </w:p>
    <w:p w14:paraId="53528056" w14:textId="77777777" w:rsidR="00B13516" w:rsidRPr="00B13516" w:rsidRDefault="00B13516" w:rsidP="00B13516">
      <w:pPr>
        <w:rPr>
          <w:rFonts w:ascii="Times New Roman" w:hAnsi="Times New Roman" w:cs="Times New Roman"/>
          <w:b/>
          <w:bCs/>
          <w:sz w:val="32"/>
          <w:szCs w:val="32"/>
          <w:highlight w:val="yellow"/>
        </w:rPr>
      </w:pPr>
    </w:p>
    <w:p w14:paraId="54C9DDCF" w14:textId="1E34832A" w:rsidR="00DE2406" w:rsidRPr="00DE2406" w:rsidRDefault="00B13516" w:rsidP="00DE2406">
      <w:pPr>
        <w:pStyle w:val="ListParagraph"/>
        <w:numPr>
          <w:ilvl w:val="0"/>
          <w:numId w:val="1"/>
        </w:numPr>
        <w:rPr>
          <w:rFonts w:ascii="Times New Roman" w:hAnsi="Times New Roman" w:cs="Times New Roman"/>
          <w:b/>
          <w:bCs/>
          <w:sz w:val="32"/>
          <w:szCs w:val="32"/>
          <w:highlight w:val="yellow"/>
        </w:rPr>
      </w:pPr>
      <w:r w:rsidRPr="00B13516">
        <w:rPr>
          <w:rFonts w:ascii="Times New Roman" w:hAnsi="Times New Roman" w:cs="Times New Roman"/>
          <w:b/>
          <w:bCs/>
          <w:sz w:val="32"/>
          <w:szCs w:val="32"/>
        </w:rPr>
        <w:t>Future Spouse ( Proverbs 18:22)</w:t>
      </w:r>
    </w:p>
    <w:p w14:paraId="5F989DF9" w14:textId="77777777" w:rsidR="00DE2406" w:rsidRDefault="00DE2406" w:rsidP="00DE2406">
      <w:pPr>
        <w:pStyle w:val="ListParagraph"/>
        <w:rPr>
          <w:rFonts w:ascii="Times New Roman" w:hAnsi="Times New Roman" w:cs="Times New Roman"/>
          <w:b/>
          <w:bCs/>
          <w:sz w:val="32"/>
          <w:szCs w:val="32"/>
          <w:highlight w:val="yellow"/>
        </w:rPr>
      </w:pPr>
    </w:p>
    <w:p w14:paraId="23FAC9DE" w14:textId="77777777" w:rsidR="00DE2406" w:rsidRPr="00DE2406" w:rsidRDefault="00DE2406" w:rsidP="00DE2406">
      <w:pPr>
        <w:rPr>
          <w:rFonts w:ascii="Times New Roman" w:hAnsi="Times New Roman" w:cs="Times New Roman"/>
          <w:b/>
          <w:bCs/>
          <w:sz w:val="32"/>
          <w:szCs w:val="32"/>
        </w:rPr>
      </w:pPr>
      <w:r w:rsidRPr="00DE2406">
        <w:rPr>
          <w:rFonts w:ascii="Times New Roman" w:hAnsi="Times New Roman" w:cs="Times New Roman"/>
          <w:b/>
          <w:bCs/>
          <w:sz w:val="32"/>
          <w:szCs w:val="32"/>
          <w:highlight w:val="yellow"/>
        </w:rPr>
        <w:t>Proverbs 18:22</w:t>
      </w:r>
    </w:p>
    <w:p w14:paraId="2DDE23E6" w14:textId="77777777" w:rsidR="00DE2406" w:rsidRPr="00DE2406" w:rsidRDefault="00DE2406" w:rsidP="00DE2406">
      <w:pPr>
        <w:rPr>
          <w:rFonts w:ascii="Times New Roman" w:hAnsi="Times New Roman" w:cs="Times New Roman"/>
          <w:sz w:val="30"/>
          <w:szCs w:val="30"/>
        </w:rPr>
      </w:pPr>
      <w:r w:rsidRPr="00DE2406">
        <w:rPr>
          <w:rFonts w:ascii="Times New Roman" w:hAnsi="Times New Roman" w:cs="Times New Roman"/>
          <w:sz w:val="30"/>
          <w:szCs w:val="30"/>
        </w:rPr>
        <w:t>22 He who finds a wife finds a good thing,</w:t>
      </w:r>
    </w:p>
    <w:p w14:paraId="40EC91BE" w14:textId="3E13F1EA" w:rsidR="00DE2406" w:rsidRPr="00DE2406" w:rsidRDefault="00DE2406" w:rsidP="00DE2406">
      <w:pPr>
        <w:rPr>
          <w:rFonts w:ascii="Times New Roman" w:hAnsi="Times New Roman" w:cs="Times New Roman"/>
          <w:sz w:val="30"/>
          <w:szCs w:val="30"/>
          <w:highlight w:val="yellow"/>
        </w:rPr>
      </w:pPr>
      <w:r w:rsidRPr="00DE2406">
        <w:rPr>
          <w:rFonts w:ascii="Times New Roman" w:hAnsi="Times New Roman" w:cs="Times New Roman"/>
          <w:sz w:val="30"/>
          <w:szCs w:val="30"/>
        </w:rPr>
        <w:t>And obtains favor from the Lord.</w:t>
      </w:r>
    </w:p>
    <w:sectPr w:rsidR="00DE2406" w:rsidRPr="00DE2406" w:rsidSect="000F55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534977"/>
    <w:multiLevelType w:val="hybridMultilevel"/>
    <w:tmpl w:val="6AB075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516"/>
    <w:rsid w:val="000F554E"/>
    <w:rsid w:val="00B13516"/>
    <w:rsid w:val="00CA29DA"/>
    <w:rsid w:val="00DE2406"/>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decimalSymbol w:val="."/>
  <w:listSeparator w:val=","/>
  <w14:docId w14:val="62400E42"/>
  <w15:chartTrackingRefBased/>
  <w15:docId w15:val="{40C9599E-B612-2848-AFD6-E85DBA9F4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1"/>
        <w:lang w:val="en-US" w:eastAsia="en-US" w:bidi="ne-NP"/>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35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493</Words>
  <Characters>2815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Bhuwan Basnet</dc:creator>
  <cp:keywords/>
  <dc:description/>
  <cp:lastModifiedBy>Bhuwan Basnet</cp:lastModifiedBy>
  <cp:revision>1</cp:revision>
  <dcterms:created xsi:type="dcterms:W3CDTF">2020-12-31T08:04:00Z</dcterms:created>
  <dcterms:modified xsi:type="dcterms:W3CDTF">2020-12-31T08:25:00Z</dcterms:modified>
</cp:coreProperties>
</file>